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FD" w:rsidRDefault="00C133FD" w:rsidP="00FF17FE">
      <w:pPr>
        <w:spacing w:after="0"/>
        <w:rPr>
          <w:color w:val="000000"/>
        </w:rPr>
      </w:pPr>
    </w:p>
    <w:p w:rsidR="00FF17FE" w:rsidRDefault="00C133FD" w:rsidP="00FF17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444144">
        <w:rPr>
          <w:rFonts w:ascii="Times New Roman" w:hAnsi="Times New Roman" w:cs="Times New Roman"/>
          <w:b/>
          <w:color w:val="0070C0"/>
          <w:sz w:val="28"/>
        </w:rPr>
        <w:t xml:space="preserve">Новые документы в линейке систем «Кодекс» для юристов и бухгалтеров за </w:t>
      </w:r>
      <w:r w:rsidR="0077647D">
        <w:rPr>
          <w:rFonts w:ascii="Times New Roman" w:hAnsi="Times New Roman" w:cs="Times New Roman"/>
          <w:b/>
          <w:color w:val="0070C0"/>
          <w:sz w:val="28"/>
        </w:rPr>
        <w:t>июнь</w:t>
      </w:r>
      <w:r w:rsidR="00E92B4A">
        <w:rPr>
          <w:rFonts w:ascii="Times New Roman" w:hAnsi="Times New Roman" w:cs="Times New Roman"/>
          <w:b/>
          <w:color w:val="0070C0"/>
          <w:sz w:val="28"/>
        </w:rPr>
        <w:t xml:space="preserve"> 2023</w:t>
      </w:r>
    </w:p>
    <w:p w:rsidR="00EE6DE1" w:rsidRPr="008F32D4" w:rsidRDefault="00C133FD" w:rsidP="00FF17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8F32D4">
        <w:rPr>
          <w:vanish/>
          <w:color w:val="000000"/>
        </w:rPr>
        <w:t xml:space="preserve"> </w:t>
      </w:r>
      <w:r w:rsidR="00353E07" w:rsidRPr="008F32D4">
        <w:rPr>
          <w:vanish/>
          <w:color w:val="000000"/>
        </w:rPr>
        <w:t>#G0#M12291 350419770#G0#M12291 350367884#G0#M12291 350808636#G0#M12291 351182877#G0#M12291 351182877</w:t>
      </w:r>
    </w:p>
    <w:p w:rsidR="0077647D" w:rsidRPr="0077647D" w:rsidRDefault="00E92B4A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  <w:sz w:val="18"/>
          <w:szCs w:val="18"/>
        </w:rPr>
        <w:t>#G0#M12291 1300423617</w:t>
      </w:r>
      <w:r w:rsidR="006D0939" w:rsidRPr="0077647D">
        <w:rPr>
          <w:rFonts w:ascii="Times New Roman" w:hAnsi="Times New Roman" w:cs="Times New Roman"/>
          <w:vanish/>
          <w:color w:val="000000"/>
          <w:sz w:val="20"/>
          <w:szCs w:val="20"/>
        </w:rPr>
        <w:t>#G0#M12291 1300695085</w:t>
      </w:r>
      <w:r w:rsidR="006D0939" w:rsidRPr="0077647D">
        <w:rPr>
          <w:rFonts w:ascii="Times New Roman" w:hAnsi="Times New Roman" w:cs="Times New Roman"/>
          <w:vanish/>
          <w:color w:val="000000"/>
        </w:rPr>
        <w:t>#M12291 1300838223#M12291 1300838225</w:t>
      </w:r>
      <w:hyperlink r:id="rId9" w:tooltip="&quot;Об упразднении Ровеньского районного суда Белгородской области и образовании постоянного ...&quot;&#10;Федеральный закон от 29.05.2023 N 181-ФЗ&#10;Статус: Действующий документ (действ. c 29.05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29.05.2023 N 181-ФЗ</w:t>
        </w:r>
      </w:hyperlink>
      <w:r w:rsidR="0077647D" w:rsidRPr="0077647D">
        <w:rPr>
          <w:rFonts w:ascii="Times New Roman" w:hAnsi="Times New Roman" w:cs="Times New Roman"/>
          <w:color w:val="000000"/>
        </w:rPr>
        <w:t xml:space="preserve"> "Об упразднении </w:t>
      </w:r>
      <w:proofErr w:type="spellStart"/>
      <w:r w:rsidR="0077647D" w:rsidRPr="0077647D">
        <w:rPr>
          <w:rFonts w:ascii="Times New Roman" w:hAnsi="Times New Roman" w:cs="Times New Roman"/>
          <w:color w:val="000000"/>
        </w:rPr>
        <w:t>Ровеньского</w:t>
      </w:r>
      <w:proofErr w:type="spellEnd"/>
      <w:r w:rsidR="0077647D" w:rsidRPr="0077647D">
        <w:rPr>
          <w:rFonts w:ascii="Times New Roman" w:hAnsi="Times New Roman" w:cs="Times New Roman"/>
          <w:color w:val="000000"/>
        </w:rPr>
        <w:t xml:space="preserve"> районного суда Белгородской области и образовании постоянного судебного присутствия в составе </w:t>
      </w:r>
      <w:proofErr w:type="spellStart"/>
      <w:r w:rsidR="0077647D" w:rsidRPr="0077647D">
        <w:rPr>
          <w:rFonts w:ascii="Times New Roman" w:hAnsi="Times New Roman" w:cs="Times New Roman"/>
          <w:color w:val="000000"/>
        </w:rPr>
        <w:t>Вейделевского</w:t>
      </w:r>
      <w:proofErr w:type="spellEnd"/>
      <w:r w:rsidR="0077647D" w:rsidRPr="0077647D">
        <w:rPr>
          <w:rFonts w:ascii="Times New Roman" w:hAnsi="Times New Roman" w:cs="Times New Roman"/>
          <w:color w:val="000000"/>
        </w:rPr>
        <w:t xml:space="preserve"> районного суда Белгородской области"</w:t>
      </w:r>
      <w:r w:rsidR="0077647D"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1301682993</w:t>
      </w:r>
      <w:hyperlink r:id="rId10" w:tooltip="&quot;О внесении изменений в Федеральный закон &quot;О дополнительных гарантиях по социальной поддержке детей-сирот и детей, оставшихся без попечения родителей&quot;&#10;Федеральный закон от 29.05.2023 N 189-ФЗ&#10;Статус: Действующий документ (действ. c 29.05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29.05.2023 N 189-ФЗ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дополнительных гарантиях по социальной поддержке детей-сирот и детей, оставшихся без попечения родителей""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1301682997</w:t>
      </w:r>
      <w:hyperlink r:id="rId11" w:tooltip="&quot;О внесении изменений в Федеральный закон &quot;Об автомобильных дорогах и о дорожной ...&quot;&#10;Федеральный закон от 29.05.2023 N 197-фз&#10;Статус: Документ в силу не вступил  (действ. c 01.09.2024)" w:history="1">
        <w:proofErr w:type="gramStart"/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29.05.2023 N 197-фз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статью 3 Федерального закона "О Государственной компании "Российские автомобильные дороги" и о внесении изменений в отдельные законодательные акты Российской Федерации""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  <w:proofErr w:type="gramEnd"/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1301683023</w:t>
      </w:r>
      <w:hyperlink r:id="rId12" w:tooltip="&quot;О внесении изменений в отдельные законодательные акты Российской Федерации&quot;&#10;Федеральный закон от 29.05.2023 N 185-ФЗ&#10;Статус: Документ вступил в силу в части (действ. c 01.09.2024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29.05.2023 N 185-ФЗ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1301683586</w:t>
      </w:r>
      <w:hyperlink r:id="rId13" w:tooltip="&quot;О внесении изменений в Федеральный закон &quot;О безопасности гидротехнических сооружений&quot; и статью 48_1 Градостроительного кодекса Российской Федерации&quot;&#10;Федеральный закон от 29.05.2023 N 191-ФЗ&#10;Статус: Документ в силу не вступил  (действ. c 01.09.2024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29.05.2023 N 191-ФЗ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безопасности гидротехнических сооружений" и статью 48_1 </w:t>
      </w:r>
      <w:hyperlink r:id="rId14" w:tooltip="&quot;Градостроительный кодекс Российской Федерации (с изменениями на 13 июня 2023 года)&quot;&#10;Кодекс РФ от 29.12.2004 N 190-ФЗ&#10;Статус: Действующая редакция документа (действ. c 24.06.2023 по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Градостроительного кодекса Российской Федерации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1301683587</w:t>
      </w:r>
      <w:hyperlink r:id="rId15" w:tooltip="&quot;О внесении изменений в статьи 217 и 372_1 части второй Налогового кодекса Российской Федерации&quot;&#10;Федеральный закон от 29.05.2023 N 200-ФЗ&#10;Статус: Действующий документ (действ. c 29.05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29.05.2023 N 200-ФЗ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статьи 217 и 372_1 </w:t>
      </w:r>
      <w:hyperlink r:id="rId16" w:tooltip="&quot;Налоговый кодекс Российской Федерации (часть первая) (с изменениями на 24 июня 2023 года) (редакция, действующая с 1 июля 2023 года)&quot;&#10;Кодекс РФ от 31.07.1998 N 146-ФЗ&#10;Статус: Действующая редакция документа (действ. c 01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части второй Налогового кодекса Российской Федерации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1301683588</w:t>
      </w:r>
      <w:hyperlink r:id="rId17" w:tooltip="&quot;О внесении изменений в Федеральный закон &quot;О государственном пенсионном обеспечении в Российской Федерации&quot; и Федеральный закон &quot;О страховых пенсиях&quot;&#10;Федеральный закон от 29.05.2023 N 190-ФЗ&#10;Статус: Документ в силу не вступил  (действ. c 01.01.2024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29.05.2023 N 190-ФЗ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государственном пенсионном обеспечении в Российской Федерации" и Федеральный закон "О страховых пенсиях""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1301684058</w:t>
      </w:r>
      <w:hyperlink r:id="rId18" w:tooltip="&quot;О внесении изменений в Федеральный закон &quot;О транспортной безопасности&quot; и статью 9_1 Закона ...&quot;&#10;Федеральный закон от 29.05.2023 N 193-ФЗ&#10;Статус: Документ в силу не вступил  (действ. c 01.09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29.05.2023 N 193-ФЗ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транспортной безопасности" и статью 9_1 Закона Российской Федерации "О Государственной границе Российской Федерации""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1301684059</w:t>
      </w:r>
      <w:hyperlink r:id="rId19" w:tooltip="&quot;О внесении изменений в Федеральный закон &quot;О лицензировании отдельных видов деятельности&quot; и ...&quot;&#10;Федеральный закон от 29.05.2023 N 194-ФЗ&#10;Статус: Документ в силу не вступил  (действ. c 01.03.2024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29.05.2023 N 194-ФЗ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лицензировании отдельных видов деятельности" и статью 44 Федерального закона "О санитарно-эпидемиологическом благополучии населения""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1301813138</w:t>
      </w:r>
      <w:hyperlink r:id="rId20" w:tooltip="&quot;О государственном регулировании производства и оборота табачных изделий, табачной продукции, никотинсодержащей продукции и сырья для их производства&quot;&#10;Федеральный закон от 13.06.2023 N 203-ФЗ&#10;Статус: Документ в силу не вступил  (действ. c 01.09.2023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203-ФЗ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государственном регулировании производства и оборота табачных изделий, табачной продукции, </w:t>
      </w:r>
      <w:proofErr w:type="spellStart"/>
      <w:r w:rsidRPr="0077647D">
        <w:rPr>
          <w:rFonts w:ascii="Times New Roman" w:hAnsi="Times New Roman" w:cs="Times New Roman"/>
          <w:color w:val="000000"/>
        </w:rPr>
        <w:t>никотинсодержащей</w:t>
      </w:r>
      <w:proofErr w:type="spellEnd"/>
      <w:r w:rsidRPr="0077647D">
        <w:rPr>
          <w:rFonts w:ascii="Times New Roman" w:hAnsi="Times New Roman" w:cs="Times New Roman"/>
          <w:color w:val="000000"/>
        </w:rPr>
        <w:t xml:space="preserve"> продукции и сырья для их производства"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1301813139</w:t>
      </w:r>
      <w:hyperlink r:id="rId21" w:tooltip="&quot;О внесении изменений в отдельные законодательные акты Российской Федерации&quot;&#10;Федеральный закон от 13.06.2023 N 204-ФЗ&#10;Статус: Документ в силу не вступил  (действ. c 01.09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204-ФЗ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1301813219</w:t>
      </w:r>
      <w:hyperlink r:id="rId22" w:tooltip="&quot;О денонсации Договора между Российской Федерацией и Украиной о сотрудничестве в использовании Азовского моря и Керченского пролива&quot;&#10;Федеральный закон от 13.06.2023 N 206-ФЗ&#10;Статус: Действующий документ (действ. c 13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13.06.2023 N 206-ФЗ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денонсации Договора между Российской Федерацией и Украиной о сотрудничестве в использовании Азовского моря и Керченского пролива"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1301813222</w:t>
      </w:r>
      <w:hyperlink r:id="rId23" w:tooltip="&quot;Об особенностях пенсионного обеспечения отдельных категорий граждан Российской Федерации&quot;&#10;Федеральный закон от 13.06.2023 N 208-ФЗ&#10;Статус: Действующий документ (действ. c 13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13.06.2023 N 208-ФЗ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"Об особенностях пенсионного обеспечения отдельных категорий граждан Российской Федерации"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1301813223</w:t>
      </w:r>
      <w:hyperlink r:id="rId24" w:tooltip="&quot;О внесении изменений в Уголовно-исполнительный кодекс Российской Федерации и Федеральный ...&quot;&#10;Федеральный закон от 13.06.2023 N 211-ФЗ&#10;Статус: Документ в силу не вступил  (действ. c 11.12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211-ФЗ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</w:t>
      </w:r>
      <w:hyperlink r:id="rId25" w:tooltip="&quot;Уголовно-исполнительный кодекс Российской Федерации (с изменениями на 24 июня 2023 года) (редакция, действующая с 5 июля 2023 года)&quot;&#10;Кодекс РФ от 08.01.1997 N 1-ФЗ&#10;Статус: Действующая редакция документа (действ. c 05.07.2023 по 05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Уголовно-исполнительный кодекс Российской Федерации</w:t>
        </w:r>
      </w:hyperlink>
      <w:r w:rsidRPr="0077647D">
        <w:rPr>
          <w:rFonts w:ascii="Times New Roman" w:hAnsi="Times New Roman" w:cs="Times New Roman"/>
          <w:color w:val="000000"/>
        </w:rPr>
        <w:t xml:space="preserve"> и Федеральный закон "О содержании под стражей подозреваемых и обвиняемых в совершении преступлений""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1301813224</w:t>
      </w:r>
      <w:hyperlink r:id="rId26" w:tooltip="&quot;О действии разрешительных документов в сфере оборота оружия и в сфере охранной деятельности, а ...&quot;&#10;Федеральный закон от 13.06.2023 N 207-ФЗ&#10;Статус: Действующий документ (действ. c 13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13.06.2023 N 207-ФЗ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действии разрешительных документов в сфере оборота оружия и в сфере охранной деятельности, а также </w:t>
      </w:r>
      <w:proofErr w:type="spellStart"/>
      <w:r w:rsidRPr="0077647D">
        <w:rPr>
          <w:rFonts w:ascii="Times New Roman" w:hAnsi="Times New Roman" w:cs="Times New Roman"/>
          <w:color w:val="000000"/>
        </w:rPr>
        <w:t>обособенностях</w:t>
      </w:r>
      <w:proofErr w:type="spellEnd"/>
      <w:r w:rsidRPr="0077647D">
        <w:rPr>
          <w:rFonts w:ascii="Times New Roman" w:hAnsi="Times New Roman" w:cs="Times New Roman"/>
          <w:color w:val="000000"/>
        </w:rPr>
        <w:t xml:space="preserve"> правового регулирования в указанных сферах на территориях Донецкой Народной </w:t>
      </w:r>
      <w:r w:rsidRPr="0077647D">
        <w:rPr>
          <w:rFonts w:ascii="Times New Roman" w:hAnsi="Times New Roman" w:cs="Times New Roman"/>
          <w:color w:val="000000"/>
        </w:rPr>
        <w:lastRenderedPageBreak/>
        <w:t>Республики, Луганской Народной Республики, Запорожской области и Херсонской области"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1301813310</w:t>
      </w:r>
      <w:hyperlink r:id="rId27" w:tooltip="&quot;О внесении изменений в Федеральный закон &quot;Об образовании в Российской Федерации&quot;&#10;Федеральный закон от 13.06.2023 N 219-ФЗ&#10;Статус: Действующий документ (действ. c 13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13.06.2023 N 219-ФЗ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"Об образовании в Российской Федерации""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1301813311</w:t>
      </w:r>
      <w:hyperlink r:id="rId28" w:tooltip="&quot;О внесении изменений в Уголовно-процессуальный кодекс Российской Федерации&quot;&#10;Федеральный закон от 13.06.2023 N 217-ФЗ&#10;Статус: Действующий документ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13.06.2023 N 217-ФЗ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</w:t>
      </w:r>
      <w:hyperlink r:id="rId29" w:tooltip="&quot;Уголовно-процессуальный кодекс Российской Федерации (с изменениями на 19 июня 2023 года) (редакция, действующая с 28 июня 2023 года)&quot;&#10;Кодекс РФ от 18.12.2001 N 174-ФЗ&#10;Статус: Действующая редакция документа (действ. c 28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Уголовно-процессуальный кодекс Российской Федерации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1301813317</w:t>
      </w:r>
      <w:hyperlink r:id="rId30" w:tooltip="&quot;О внесении изменений в Кодекс Российской Федерации об административных правонарушениях&quot;&#10;Федеральный закон от 13.06.2023 N 218-ФЗ&#10;Статус: Документ в силу не вступил  (действ. c 01.07.2025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218-ФЗ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</w:t>
      </w:r>
      <w:hyperlink r:id="rId31" w:tooltip="&quot;Кодекс Российской Федерации об административных правонарушениях (с изменениями на 24 июня 2023 года)&quot;&#10;Кодекс РФ от 30.12.2001 N 195-ФЗ&#10;Статус: Действующая редакция документа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Кодекс Российской Федерации об административных правонарушениях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1301813319</w:t>
      </w:r>
      <w:hyperlink r:id="rId32" w:tooltip="&quot;О внесении изменений в Федеральный закон &quot;О порядке выезда из Российской Федерации и въезда в Российскую Федерацию&quot;&#10;Федеральный закон от 13.06.2023 N 212-ФЗ&#10;Статус: Документ в силу не вступил  (действ. c 11.12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212-ФЗ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порядке выезда из Российской Федерации и въезда в Российскую Федерацию""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1301814617</w:t>
      </w:r>
      <w:hyperlink r:id="rId33" w:tooltip="&quot;О внесении изменений в статью 25 Федерального закона &quot;О железнодорожном транспорте в Российской Федерации&quot;&#10;Федеральный закон от 13.06.2023 N 221-ФЗ&#10;Статус: Документ в силу не вступил  (действ. c 01.09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221-ФЗ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статью 25 Федерального закона "О железнодорожном транспорте в Российской Федерации""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1301814618</w:t>
      </w:r>
      <w:hyperlink r:id="rId34" w:tooltip="&quot;О внесении изменений в Федеральный закон &quot;О дополнительном ежемесячном материальном ...&quot;&#10;Федеральный закон от 13.06.2023 N 224-ФЗ&#10;Статус: Документ в силу не вступил  (действ. c 01.01.2024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224-ФЗ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1301814645</w:t>
      </w:r>
      <w:hyperlink r:id="rId35" w:tooltip="&quot;О внесении изменений в Федеральный закон &quot;Об уполномоченном по правам потребителей ...&quot;&#10;Федеральный закон от 13.06.2023 N 226-ФЗ&#10;Статус: Документ вступил в силу в части (действ. c 11.12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226-ФЗ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"Об уполномоченном по правам потребителей финансовых услуг" и отдельные законодательные акты Российской Федерации"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1301814647</w:t>
      </w:r>
      <w:hyperlink r:id="rId36" w:tooltip="&quot;О внесении изменений в статью 13.46 Кодекса Российской Федерации об административных правонарушениях&quot;&#10;Федеральный закон от 13.06.2023 N 223-ФЗ&#10;Статус: Документ в силу не вступил  (действ. c 01.01.2024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223-ФЗ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статью 13.46 </w:t>
      </w:r>
      <w:hyperlink r:id="rId37" w:tooltip="&quot;Кодекс Российской Федерации об административных правонарушениях (с изменениями на 24 июня 2023 года)&quot;&#10;Кодекс РФ от 30.12.2001 N 195-ФЗ&#10;Статус: Действующая редакция документа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Кодекса Российской Федерации об административных правонарушениях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1301815699</w:t>
      </w:r>
      <w:hyperlink r:id="rId38" w:tooltip="&quot;О внесении изменений в статьи 3.5 и 20.30 Кодекса Российской Федерации об административных правонарушениях&quot;&#10;Федеральный закон от 13.06.2023 N 233-ФЗ&#10;Статус: Документ в силу не вступил  (действ. c 01.03.2024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233-ФЗ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статьи 3.5 и 20.30 </w:t>
      </w:r>
      <w:hyperlink r:id="rId39" w:tooltip="&quot;Кодекс Российской Федерации об административных правонарушениях (с изменениями на 24 июня 2023 года)&quot;&#10;Кодекс РФ от 30.12.2001 N 195-ФЗ&#10;Статус: Действующая редакция документа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Кодекса Российской Федерации об административных правонарушениях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1301816167</w:t>
      </w:r>
      <w:hyperlink r:id="rId40" w:tooltip="&quot;О внесении изменений в статью 20 Закона Российской Федерации &quot;О космической деятельности&quot; и ...&quot;&#10;Федеральный закон от 13.06.2023 N 241-ФЗ&#10;Статус: Действующий документ (действ. c 13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13.06.2023 N 241-ФЗ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статью 20 Закона Российской Федерации "О космической деятельности" и Федеральный закон "О Государственной корпорации по космической деятельности "</w:t>
      </w:r>
      <w:proofErr w:type="spellStart"/>
      <w:r w:rsidRPr="0077647D">
        <w:rPr>
          <w:rFonts w:ascii="Times New Roman" w:hAnsi="Times New Roman" w:cs="Times New Roman"/>
          <w:color w:val="000000"/>
        </w:rPr>
        <w:t>Роскосмос</w:t>
      </w:r>
      <w:proofErr w:type="spellEnd"/>
      <w:r w:rsidRPr="0077647D">
        <w:rPr>
          <w:rFonts w:ascii="Times New Roman" w:hAnsi="Times New Roman" w:cs="Times New Roman"/>
          <w:color w:val="000000"/>
        </w:rPr>
        <w:t>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1301816566</w:t>
      </w:r>
      <w:hyperlink r:id="rId41" w:tooltip="&quot;О внесении изменений в Федеральный закон &quot;О Государственной корпорации по космической деятельности &quot;Роскосмос&quot;&#10;Федеральный закон от 13.06.2023 N 242-ФЗ&#10;Статус: Документ в силу не вступил  (действ. c 12.10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242-ФЗ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Государственной корпорации по космической деятельности "</w:t>
      </w:r>
      <w:proofErr w:type="spellStart"/>
      <w:r w:rsidRPr="0077647D">
        <w:rPr>
          <w:rFonts w:ascii="Times New Roman" w:hAnsi="Times New Roman" w:cs="Times New Roman"/>
          <w:color w:val="000000"/>
        </w:rPr>
        <w:t>Роскосмос</w:t>
      </w:r>
      <w:proofErr w:type="spellEnd"/>
      <w:r w:rsidRPr="0077647D">
        <w:rPr>
          <w:rFonts w:ascii="Times New Roman" w:hAnsi="Times New Roman" w:cs="Times New Roman"/>
          <w:color w:val="000000"/>
        </w:rPr>
        <w:t>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1301816567</w:t>
      </w:r>
      <w:hyperlink r:id="rId42" w:tooltip="&quot;О внесении изменений в Федеральный закон &quot;О виноградарстве и виноделии в Российской Федерации&quot;&#10;Федеральный закон от 13.06.2023 N 246-ФЗ&#10;Статус: Документ в силу не вступил  (действ. c 01.09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246-ФЗ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виноградарстве и виноделии в Российской Федерации""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1301816568</w:t>
      </w:r>
      <w:hyperlink r:id="rId43" w:tooltip="&quot;О внесении изменений в отдельные законодательные акты Российской Федерации&quot;&#10;Федеральный закон от 13.06.2023 N 248-ФЗ&#10;Статус: Действующий документ (действ. c 13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13.06.2023 N 248-ФЗ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1301816572</w:t>
      </w:r>
      <w:hyperlink r:id="rId44" w:tooltip="&quot;О внесении изменений в Федеральный закон &quot;О Центральном банке Российской Федерации (Банке России)&quot;&#10;Федеральный закон от 13.06.2023 N 243-ФЗ&#10;Статус: Документ в силу не вступил  (действ. c 12.09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243-ФЗ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Центральном банке Российской Федерации (Банке России)""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1301816581</w:t>
      </w:r>
      <w:hyperlink r:id="rId45" w:tooltip="&quot;О внесении изменения в статью 29 Федерального закона &quot;О животном мире&quot;&#10;Федеральный закон от 13.06.2023 N 247-ФЗ&#10;Статус: Документ в силу не вступил  (действ. c 01.09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247-ФЗ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изменения в статью 29 Федерального закона "О животном мире""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8A3F56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1301816583</w:t>
      </w:r>
      <w:hyperlink r:id="rId46" w:tooltip="&quot;О внесении изменений в Федеральный закон &quot;О мелиорации земель&quot; и отдельные законодательные акты Российской Федерации&quot;&#10;Федеральный закон от 13.06.2023 N 244-ФЗ&#10;Статус: Документ в силу не вступил  (действ. c 01.03.2024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244-ФЗ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мелиорации земель" и отдельные законодательные акты Российской Федерации"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1301816891</w:t>
      </w:r>
      <w:hyperlink r:id="rId47" w:tooltip="&quot;О внесении изменений в статьи 33 и 40 Федерального закона &quot;Об охоте и о сохранении ...&quot;&#10;Федеральный закон от 13.06.2023 N 250-ФЗ&#10;Статус: Документ в силу не вступил  (действ. c 01.01.2024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13.06.2023 N 250-ФЗ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статьи 33 и 40 Федерального закона "Об охоте и о сохранении охотничьих ресурсов и о внесении изменений в отдельные законодательные акты Российской Федерации""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1301816896</w:t>
      </w:r>
      <w:hyperlink r:id="rId48" w:tooltip="&quot;О внесении изменений в Федеральный закон &quot;О государственной поддержке в сфере ...&quot;&#10;Федеральный закон от 13.06.2023 N 254-ФЗ&#10;Статус: Действующий документ (действ. c 01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13.06.2023 N 254-ФЗ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государственной поддержке в сфере сельскохозяйственного страхования и о внесении изменений в Федеральный закон "О развитии сельского хозяйства""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1301816897</w:t>
      </w:r>
      <w:hyperlink r:id="rId49" w:tooltip="&quot;О внесении изменений в отдельные законодательные акты Российской Федерации&quot;&#10;Федеральный закон от 13.06.2023 N 258-ФЗ&#10;Статус: Действующий документ (действ. c 13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13.06.2023 N 258-ФЗ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1301817483</w:t>
      </w:r>
      <w:hyperlink r:id="rId50" w:tooltip="&quot;О внесении изменений в Федеральный закон &quot;Об охране атмосферного воздуха&quot;&#10;Федеральный закон от 13.06.2023 N 255-ФЗ&#10;Статус: Действующий документ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13.06.2023 N 255-ФЗ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"Об охране атмосферного воздуха""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lastRenderedPageBreak/>
        <w:t>#M12291 1301961652</w:t>
      </w:r>
      <w:hyperlink r:id="rId51" w:tooltip="&quot;О внесении изменений в Кодекс Российской Федерации об административных правонарушениях&quot;&#10;Федеральный закон от 24.06.2023 N 265-ФЗ&#10;Статус: Действующий документ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265-ФЗ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</w:t>
      </w:r>
      <w:hyperlink r:id="rId52" w:tooltip="&quot;Кодекс Российской Федерации об административных правонарушениях (с изменениями на 24 июня 2023 года)&quot;&#10;Кодекс РФ от 30.12.2001 N 195-ФЗ&#10;Статус: Действующая редакция документа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Кодекс Российской Федерации об административных правонарушениях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1301961653</w:t>
      </w:r>
      <w:hyperlink r:id="rId53" w:tooltip="&quot;О внесении изменений в Федеральный закон &quot;Об образовании в Российской Федерации&quot;&#10;Федеральный закон от 24.06.2023 N 264-ФЗ&#10;Статус: Действующий документ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264-ФЗ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"Об образовании в Российской Федерации""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1301961654</w:t>
      </w:r>
      <w:hyperlink r:id="rId54" w:tooltip="&quot;О свободной экономической зоне на территориях Донецкой Народной Республики, Луганской Народной Республики, Запорожской области и Херсонской области&quot;&#10;Федеральный закон от 24.06.2023 N 266-ФЗ&#10;Статус: Действующий документ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266-ФЗ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свободной экономической зоне на территориях Донецкой Народной Республики, Луганской Народной Республики, Запорожской области и Херсонской области"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1301961657</w:t>
      </w:r>
      <w:hyperlink r:id="rId55" w:tooltip="&quot;Об особенностях правового регулирования отношений в области физической культуры и спорта в ...&quot;&#10;Федеральный закон от 24.06.2023 N 271-ФЗ&#10;Статус: Действующий документ (действ. c 24.06.2023)" w:history="1">
        <w:proofErr w:type="gramStart"/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271-ФЗ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"Об особенностях правового регулирования отношений в области физической культуры и спорта в связи с принятием в Российскую Федерацию Донецкой Народной Республики, Луганской Народной Республики, Запорожской области и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 и Херсонской области"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  <w:proofErr w:type="gramEnd"/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1301961658</w:t>
      </w:r>
      <w:hyperlink r:id="rId56" w:tooltip="&quot;Об особенностях уголовной ответственности лиц, привлекаемых к участию в специальной военной операции&quot;&#10;Федеральный закон от 24.06.2023 N 270-ФЗ&#10;Статус: Действующий документ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270-ФЗ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"Об особенностях уголовной ответственности лиц, привлекаемых к участию в специальной военной операции"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1301961660</w:t>
      </w:r>
      <w:hyperlink r:id="rId57" w:tooltip="&quot;О внесении изменений в отдельные законодательные акты Российской Федерации&quot;&#10;Федеральный закон от 24.06.2023 N 269-ФЗ&#10;Статус: Действующий документ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269-ФЗ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1301961661</w:t>
      </w:r>
      <w:hyperlink r:id="rId58" w:tooltip="&quot;О внесении изменений в Федеральный закон &quot;О физической культуре и спорте в Российской ...&quot;&#10;Федеральный закон от 24.06.2023 N 272-ФЗ&#10;Статус: Действующий документ (действ. c 05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272-ФЗ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физической культуре и спорте в Российской Федерации" и статью 3 Федерального закона "О публично-правовой компании "Единый регулятор азартных игр" и о внесении изменений в отдельные законодательные акты Российской Федерации""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1301961662</w:t>
      </w:r>
      <w:hyperlink r:id="rId59" w:tooltip="&quot;О внесении изменений в Кодекс Российской Федерации об административных правонарушениях&quot;&#10;Федеральный закон от 24.06.2023 N 274-ФЗ&#10;Статус: Документ в силу не вступил  (действ. c 01.09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24.06.2023 N 274-ФЗ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</w:t>
      </w:r>
      <w:hyperlink r:id="rId60" w:tooltip="&quot;Кодекс Российской Федерации об административных правонарушениях (с изменениями на 24 июня 2023 года)&quot;&#10;Кодекс РФ от 30.12.2001 N 195-ФЗ&#10;Статус: Действующая редакция документа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Кодекс Российской Федерации об административных правонарушениях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1301961663</w:t>
      </w:r>
      <w:hyperlink r:id="rId61" w:tooltip="&quot;О внесении изменений в Жилищный кодекс Российской Федерации&quot;&#10;Федеральный закон от 24.06.2023 N 276-ФЗ&#10;Статус: Действующий документ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276-ФЗ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</w:t>
      </w:r>
      <w:hyperlink r:id="rId62" w:tooltip="&quot;Жилищный кодекс Российской Федерации (с изменениями на 24 июня 2023 года) (редакция, действующая с 1 июля 2023 года)&quot;&#10;Кодекс РФ от 29.12.2004 N 188-ФЗ&#10;Статус: Действующая редакция документа (действ. c 01.07.2023 по 01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Жилищный кодекс Российской Федерации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1301961664</w:t>
      </w:r>
      <w:hyperlink r:id="rId63" w:tooltip="&quot;О внесении изменений в Федеральный закон &quot;О бесплатной юридической помощи в Российской Федерации&quot;&#10;Федеральный закон от 24.06.2023 N 275-ФЗ&#10;Статус: Действующий документ (действ. c 05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275-ФЗ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бесплатной юридической помощи в Российской Федерации""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1301961665</w:t>
      </w:r>
      <w:hyperlink r:id="rId64" w:tooltip="&quot;О внесении изменений в Кодекс Российской Федерации об административных правонарушениях&quot;&#10;Федеральный закон от 24.06.2023 N 277-ФЗ&#10;Статус: Действующий документ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277-ФЗ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</w:t>
      </w:r>
      <w:hyperlink r:id="rId65" w:tooltip="&quot;Кодекс Российской Федерации об административных правонарушениях (с изменениями на 24 июня 2023 года)&quot;&#10;Кодекс РФ от 30.12.2001 N 195-ФЗ&#10;Статус: Действующая редакция документа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Кодекс Российской Федерации об административных правонарушениях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1301961666</w:t>
      </w:r>
      <w:hyperlink r:id="rId66" w:tooltip="&quot;О внесении изменений в отдельные законодательные акты Российской Федерации&quot;&#10;Федеральный закон от 24.06.2023 N 278-ФЗ&#10;Статус: Документ в силу не вступил  (действ. c 01.09.2024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24.06.2023 N 278-ФЗ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1301961667</w:t>
      </w:r>
      <w:hyperlink r:id="rId67" w:tooltip="&quot;О внесении изменения в Гражданский процессуальный кодекс Российской Федерации&quot;&#10;Федеральный закон от 24.06.2023 N 279-ФЗ&#10;Статус: Действующий документ (действ. c 05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279-ФЗ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изменения в </w:t>
      </w:r>
      <w:hyperlink r:id="rId68" w:tooltip="&quot;Гражданский процессуальный кодекс Российской Федерации (с изменениями на 24 июня 2023 года)&quot;&#10;Кодекс РФ от 14.11.2002 N 138-ФЗ&#10;Статус: Действующая редакция документа (действ. c 05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Гражданский процессуальный кодекс Российской Федерации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1301961668</w:t>
      </w:r>
      <w:hyperlink r:id="rId69" w:tooltip="&quot;О внесении изменений в статью 41 Закона Российской Федерации &quot;Основы законодательства Российской Федерации о культуре&quot;&#10;Федеральный закон от 24.06.2023 N 282-ФЗ&#10;Статус: Документ в силу не вступил  (действ. c 22.12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24.06.2023 N 282-ФЗ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статью 41 Закона Российской Федерации "Основы законодательства Российской Федерации о культуре""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1301961671</w:t>
      </w:r>
      <w:hyperlink r:id="rId70" w:tooltip="&quot;О внесении изменения в статью 3 Федерального закона &quot;Об образовании в Российской Федерации&quot;&#10;Федеральный закон от 24.06.2023 N 283-ФЗ&#10;Статус: Действующий документ (действ. c 05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283-ФЗ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изменения в статью 3 Федерального закона "Об образовании в Российской Федерации""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1301961673</w:t>
      </w:r>
      <w:hyperlink r:id="rId71" w:tooltip="&quot;О внесении изменения в статью 78 Уголовно-исполнительного кодекса Российской Федерации&quot;&#10;Федеральный закон от 24.06.2023 N 285-ФЗ&#10;Статус: Действующий документ (действ. c 05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285-ФЗ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изменения в статью 78 </w:t>
      </w:r>
      <w:hyperlink r:id="rId72" w:tooltip="&quot;Уголовно-исполнительный кодекс Российской Федерации (с изменениями на 24 июня 2023 года) (редакция, действующая с 5 июля 2023 года)&quot;&#10;Кодекс РФ от 08.01.1997 N 1-ФЗ&#10;Статус: Действующая редакция документа (действ. c 05.07.2023 по 05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Уголовно-исполнительного кодекса Российской Федерации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1301966340</w:t>
      </w:r>
      <w:hyperlink r:id="rId73" w:tooltip="&quot;О внесении изменений в статью 47 Федерального закона &quot;Об исполнительном производстве&quot;&#10;Федеральный закон от 24.06.2023 N 263-ФЗ&#10;Статус: Документ в силу не вступил  (действ. c 01.07.2024)" w:history="1">
        <w:r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24.06.2023 N 263-ФЗ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в статью 47 Федерального закона "Об исполнительном производстве""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1301966341</w:t>
      </w:r>
      <w:hyperlink r:id="rId74" w:tooltip="&quot;О внесении изменений в часть вторую Налогового кодекса Российской Федерации&quot;&#10;Федеральный закон от 24.06.2023 N 261-ФЗ&#10;Статус: Действующий документ (действ. c 01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261-ФЗ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изменений </w:t>
      </w:r>
      <w:hyperlink r:id="rId75" w:tooltip="&quot;Налоговый кодекс Российской Федерации (часть первая) (с изменениями на 24 июня 2023 года) (редакция, действующая с 1 июля 2023 года)&quot;&#10;Кодекс РФ от 31.07.1998 N 146-ФЗ&#10;Статус: Действующая редакция документа (действ. c 01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в часть вторую Налогового кодекса Российской Федерации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</w:rPr>
        <w:t>#M12291 1301966342</w:t>
      </w:r>
      <w:hyperlink r:id="rId76" w:tooltip="&quot;О внесении изменения в статью 149 части второй Налогового кодекса Российской Федерации&quot;&#10;Федеральный закон от 24.06.2023 N 262-ФЗ&#10;Статус: Действующий документ (действ. c 01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262-ФЗ</w:t>
        </w:r>
      </w:hyperlink>
      <w:r w:rsidRPr="0077647D">
        <w:rPr>
          <w:rFonts w:ascii="Times New Roman" w:hAnsi="Times New Roman" w:cs="Times New Roman"/>
          <w:color w:val="000000"/>
        </w:rPr>
        <w:t xml:space="preserve"> "О внесении изменения в статью 149 </w:t>
      </w:r>
      <w:hyperlink r:id="rId77" w:tooltip="&quot;Налоговый кодекс Российской Федерации (часть первая) (с изменениями на 24 июня 2023 года) (редакция, действующая с 1 июля 2023 года)&quot;&#10;Кодекс РФ от 31.07.1998 N 146-ФЗ&#10;Статус: Действующая редакция документа (действ. c 01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части второй Налогового кодекса Российской Федерации</w:t>
        </w:r>
      </w:hyperlink>
      <w:r w:rsidRPr="0077647D">
        <w:rPr>
          <w:rFonts w:ascii="Times New Roman" w:hAnsi="Times New Roman" w:cs="Times New Roman"/>
          <w:color w:val="000000"/>
        </w:rPr>
        <w:t>"</w:t>
      </w:r>
      <w:r w:rsidRPr="0077647D">
        <w:rPr>
          <w:rFonts w:ascii="Times New Roman" w:hAnsi="Times New Roman" w:cs="Times New Roman"/>
          <w:vanish/>
          <w:color w:val="000000"/>
        </w:rPr>
        <w:t>#S</w:t>
      </w:r>
      <w:r w:rsidR="009A5961">
        <w:rPr>
          <w:rFonts w:ascii="Times New Roman" w:hAnsi="Times New Roman" w:cs="Times New Roman"/>
          <w:color w:val="000000"/>
        </w:rPr>
        <w:t>;</w:t>
      </w:r>
    </w:p>
    <w:p w:rsidR="0077647D" w:rsidRPr="0077647D" w:rsidRDefault="00DF7F36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78" w:tooltip="&quot;О внесении изменений в статью 333_35 части второй Налогового кодекса Российской Федерации&quot;&#10;Федеральный закон от 29.05.2023 N 187-ФЗ&#10;Статус: Действующий документ (действ. c 29.05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29.05.2023 N 187-ФЗ</w:t>
        </w:r>
      </w:hyperlink>
      <w:r w:rsidR="0077647D" w:rsidRPr="0077647D">
        <w:rPr>
          <w:rFonts w:ascii="Times New Roman" w:hAnsi="Times New Roman" w:cs="Times New Roman"/>
        </w:rPr>
        <w:t xml:space="preserve"> "О внесении изменений в статью 333_35 </w:t>
      </w:r>
      <w:hyperlink r:id="rId79" w:tooltip="&quot;Налоговый кодекс Российской Федерации (часть первая) (с изменениями на 24 июня 2023 года) (редакция, действующая с 1 июля 2023 года)&quot;&#10;Кодекс РФ от 31.07.1998 N 146-ФЗ&#10;Статус: Действующая редакция документа (действ. c 01.07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части второй Налогового кодекса Российской Федерации</w:t>
        </w:r>
      </w:hyperlink>
      <w:r w:rsidR="0077647D" w:rsidRPr="0077647D">
        <w:rPr>
          <w:rFonts w:ascii="Times New Roman" w:hAnsi="Times New Roman" w:cs="Times New Roman"/>
        </w:rPr>
        <w:t>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DF7F36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80" w:tooltip="&quot;О внесении изменений в статьи 217 и 372_1 части второй Налогового кодекса Российской Федерации&quot;&#10;Федеральный закон от 29.05.2023 N 200-ФЗ&#10;Статус: Действующий документ (действ. c 29.05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29.05.2023 N 200-ФЗ</w:t>
        </w:r>
      </w:hyperlink>
      <w:r w:rsidR="0077647D" w:rsidRPr="0077647D">
        <w:rPr>
          <w:rFonts w:ascii="Times New Roman" w:hAnsi="Times New Roman" w:cs="Times New Roman"/>
        </w:rPr>
        <w:t xml:space="preserve"> "О внесении изменений в статьи 217 и 372_1 </w:t>
      </w:r>
      <w:hyperlink r:id="rId81" w:tooltip="&quot;Налоговый кодекс Российской Федерации (часть первая) (с изменениями на 24 июня 2023 года) (редакция, действующая с 1 июля 2023 года)&quot;&#10;Кодекс РФ от 31.07.1998 N 146-ФЗ&#10;Статус: Действующая редакция документа (действ. c 01.07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части второй Налогового кодекса Российской Федерации</w:t>
        </w:r>
      </w:hyperlink>
      <w:r w:rsidR="0077647D" w:rsidRPr="0077647D">
        <w:rPr>
          <w:rFonts w:ascii="Times New Roman" w:hAnsi="Times New Roman" w:cs="Times New Roman"/>
        </w:rPr>
        <w:t>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DF7F36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82" w:tooltip="&quot;О внесении изменений в Федеральный закон &quot;О государственном пенсионном обеспечении в Российской Федерации&quot; и Федеральный закон &quot;О страховых пенсиях&quot;&#10;Федеральный закон от 29.05.2023 N 190-ФЗ&#10;Статус: Документ в силу не вступил  (действ. c 01.01.2024)" w:history="1">
        <w:r w:rsidR="0077647D" w:rsidRPr="009A5961">
          <w:rPr>
            <w:rStyle w:val="a9"/>
            <w:rFonts w:ascii="Times New Roman" w:hAnsi="Times New Roman" w:cs="Times New Roman"/>
            <w:color w:val="E48B00"/>
          </w:rPr>
          <w:t>Федеральный закон от 29.05.2023 N 190-ФЗ</w:t>
        </w:r>
      </w:hyperlink>
      <w:r w:rsidR="0077647D" w:rsidRPr="0077647D">
        <w:rPr>
          <w:rFonts w:ascii="Times New Roman" w:hAnsi="Times New Roman" w:cs="Times New Roman"/>
        </w:rPr>
        <w:t xml:space="preserve"> "О внесении изменений в Федеральный закон "О государственном пенсионном обеспечении в Российской Федерации" и Федеральный закон "О страховых пенсиях""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DF7F36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83" w:tooltip="&quot;О внесении изменений в статью 217_1 части второй Налогового кодекса Российской Федерации&quot;&#10;Федеральный закон от 29.05.2023 N 198-ФЗ&#10;Статус: Действующий документ (действ. c 29.05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29.05.2023 N 198-ФЗ</w:t>
        </w:r>
      </w:hyperlink>
      <w:r w:rsidR="0077647D" w:rsidRPr="0077647D">
        <w:rPr>
          <w:rFonts w:ascii="Times New Roman" w:hAnsi="Times New Roman" w:cs="Times New Roman"/>
        </w:rPr>
        <w:t xml:space="preserve"> "О внесении изменений в статью 217_1 </w:t>
      </w:r>
      <w:hyperlink r:id="rId84" w:tooltip="&quot;Налоговый кодекс Российской Федерации (часть первая) (с изменениями на 24 июня 2023 года) (редакция, действующая с 1 июля 2023 года)&quot;&#10;Кодекс РФ от 31.07.1998 N 146-ФЗ&#10;Статус: Действующая редакция документа (действ. c 01.07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части второй Налогового кодекса Российской Федерации</w:t>
        </w:r>
      </w:hyperlink>
      <w:r w:rsidR="0077647D" w:rsidRPr="0077647D">
        <w:rPr>
          <w:rFonts w:ascii="Times New Roman" w:hAnsi="Times New Roman" w:cs="Times New Roman"/>
        </w:rPr>
        <w:t>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DF7F36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85" w:tooltip="&quot;О внесении изменений в часть первую Налогового кодекса Российской Федерации&quot;&#10;Федеральный закон от 29.05.2023 N 196-ФЗ&#10;Статус: Действующий документ (действ. c 29.05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29.05.2023 N 196-ФЗ</w:t>
        </w:r>
      </w:hyperlink>
      <w:r w:rsidR="0077647D" w:rsidRPr="0077647D">
        <w:rPr>
          <w:rFonts w:ascii="Times New Roman" w:hAnsi="Times New Roman" w:cs="Times New Roman"/>
        </w:rPr>
        <w:t xml:space="preserve"> "О внесении изменений </w:t>
      </w:r>
      <w:hyperlink r:id="rId86" w:tooltip="&quot;Налоговый кодекс Российской Федерации (часть первая) (с изменениями на 24 июня 2023 года) (редакция, действующая с 1 июля 2023 года)&quot;&#10;Кодекс РФ от 31.07.1998 N 146-ФЗ&#10;Статус: Действующая редакция документа (действ. c 01.07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в часть первую Налогового кодекса Российской Федерации</w:t>
        </w:r>
      </w:hyperlink>
      <w:r w:rsidR="0077647D" w:rsidRPr="0077647D">
        <w:rPr>
          <w:rFonts w:ascii="Times New Roman" w:hAnsi="Times New Roman" w:cs="Times New Roman"/>
        </w:rPr>
        <w:t>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DF7F36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87" w:tooltip="&quot;О внесении изменений в статью 5 части первой и часть вторую Налогового кодекса Российской Федерации&quot;&#10;Федеральный закон от 24.06.2023 N 268-ФЗ&#10;Статус: Действующий документ (действ. c 24.06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268-ФЗ</w:t>
        </w:r>
      </w:hyperlink>
      <w:r w:rsidR="0077647D" w:rsidRPr="0077647D">
        <w:rPr>
          <w:rFonts w:ascii="Times New Roman" w:hAnsi="Times New Roman" w:cs="Times New Roman"/>
        </w:rPr>
        <w:t xml:space="preserve"> "О внесении изменений в статью 5 части первой и </w:t>
      </w:r>
      <w:hyperlink r:id="rId88" w:tooltip="&quot;Налоговый кодекс Российской Федерации (часть первая) (с изменениями на 24 июня 2023 года) (редакция, действующая с 1 июля 2023 года)&quot;&#10;Кодекс РФ от 31.07.1998 N 146-ФЗ&#10;Статус: Действующая редакция документа (действ. c 01.07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часть вторую Налогового кодекса Российской Федерации</w:t>
        </w:r>
      </w:hyperlink>
      <w:r w:rsidR="0077647D" w:rsidRPr="0077647D">
        <w:rPr>
          <w:rFonts w:ascii="Times New Roman" w:hAnsi="Times New Roman" w:cs="Times New Roman"/>
        </w:rPr>
        <w:t>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DF7F36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89" w:tooltip="&quot;О внесении изменений в часть вторую Налогового кодекса Российской Федерации&quot;&#10;Федеральный закон от 24.06.2023 N 261-ФЗ&#10;Статус: Действующий документ (действ. c 01.07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261-ФЗ</w:t>
        </w:r>
      </w:hyperlink>
      <w:r w:rsidR="0077647D" w:rsidRPr="0077647D">
        <w:rPr>
          <w:rFonts w:ascii="Times New Roman" w:hAnsi="Times New Roman" w:cs="Times New Roman"/>
        </w:rPr>
        <w:t xml:space="preserve"> "О внесении изменений </w:t>
      </w:r>
      <w:hyperlink r:id="rId90" w:tooltip="&quot;Налоговый кодекс Российской Федерации (часть первая) (с изменениями на 24 июня 2023 года) (редакция, действующая с 1 июля 2023 года)&quot;&#10;Кодекс РФ от 31.07.1998 N 146-ФЗ&#10;Статус: Действующая редакция документа (действ. c 01.07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в часть вторую Налогового кодекса Российской Федерации</w:t>
        </w:r>
      </w:hyperlink>
      <w:r w:rsidR="0077647D" w:rsidRPr="0077647D">
        <w:rPr>
          <w:rFonts w:ascii="Times New Roman" w:hAnsi="Times New Roman" w:cs="Times New Roman"/>
        </w:rPr>
        <w:t>"</w:t>
      </w:r>
      <w:r w:rsidR="009A5961">
        <w:rPr>
          <w:rFonts w:ascii="Times New Roman" w:hAnsi="Times New Roman" w:cs="Times New Roman"/>
        </w:rPr>
        <w:t>;</w:t>
      </w:r>
    </w:p>
    <w:p w:rsidR="00E92B4A" w:rsidRDefault="00DF7F36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91" w:tooltip="&quot;О внесении изменения в статью 149 части второй Налогового кодекса Российской Федерации&quot;&#10;Федеральный закон от 24.06.2023 N 262-ФЗ&#10;Статус: Действующий документ (действ. c 01.07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Федеральный закон от 24.06.2023 N 262-ФЗ</w:t>
        </w:r>
      </w:hyperlink>
      <w:r w:rsidR="0077647D" w:rsidRPr="0077647D">
        <w:rPr>
          <w:rFonts w:ascii="Times New Roman" w:hAnsi="Times New Roman" w:cs="Times New Roman"/>
        </w:rPr>
        <w:t xml:space="preserve"> "О внесении изменения в статью 149 </w:t>
      </w:r>
      <w:hyperlink r:id="rId92" w:tooltip="&quot;Налоговый кодекс Российской Федерации (часть первая) (с изменениями на 24 июня 2023 года) (редакция, действующая с 1 июля 2023 года)&quot;&#10;Кодекс РФ от 31.07.1998 N 146-ФЗ&#10;Статус: Действующая редакция документа (действ. c 01.07.2023)" w:history="1">
        <w:r w:rsidR="0077647D" w:rsidRPr="009A5961">
          <w:rPr>
            <w:rStyle w:val="a9"/>
            <w:rFonts w:ascii="Times New Roman" w:hAnsi="Times New Roman" w:cs="Times New Roman"/>
            <w:color w:val="0000AA"/>
          </w:rPr>
          <w:t>части второй Налогового кодекса Российской Федерации</w:t>
        </w:r>
      </w:hyperlink>
      <w:r w:rsidR="0077647D" w:rsidRPr="0077647D">
        <w:rPr>
          <w:rFonts w:ascii="Times New Roman" w:hAnsi="Times New Roman" w:cs="Times New Roman"/>
        </w:rPr>
        <w:t>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93" w:tooltip="&quot;Об утверждении перечня случаев, при которых аутентификация с ...&quot;&#10;Постановление Правительства РФ от 25.05.2023 N 815&#10;Статус: Действующий документ. С ограниченным сроком действия (действ. c 01.06.2023 по 31.05.2029)" w:history="1">
        <w:r w:rsidRPr="0032036B">
          <w:rPr>
            <w:rStyle w:val="a9"/>
            <w:rFonts w:ascii="Times New Roman" w:hAnsi="Times New Roman" w:cs="Times New Roman"/>
            <w:color w:val="0000AA"/>
          </w:rPr>
          <w:t>от 25.05.2023 N 815</w:t>
        </w:r>
      </w:hyperlink>
      <w:r w:rsidRPr="0077647D">
        <w:rPr>
          <w:rFonts w:ascii="Times New Roman" w:hAnsi="Times New Roman" w:cs="Times New Roman"/>
        </w:rPr>
        <w:t xml:space="preserve"> "Об утверждении перечня случаев, при которых аутентификация с использованием информационных систем организаций, осуществляющих аутентификацию на основе биометрических персональных данных физических лиц, не допускается, и перечня случаев, при которых допускается использование биометрических персональных данных, согласие физического </w:t>
      </w:r>
      <w:proofErr w:type="gramStart"/>
      <w:r w:rsidRPr="0077647D">
        <w:rPr>
          <w:rFonts w:ascii="Times New Roman" w:hAnsi="Times New Roman" w:cs="Times New Roman"/>
        </w:rPr>
        <w:t>лица</w:t>
      </w:r>
      <w:proofErr w:type="gramEnd"/>
      <w:r w:rsidRPr="0077647D">
        <w:rPr>
          <w:rFonts w:ascii="Times New Roman" w:hAnsi="Times New Roman" w:cs="Times New Roman"/>
        </w:rPr>
        <w:t xml:space="preserve"> на обработку которых подписано простой электронной подписью, правом создания (замены) и выдачи ключа которой в порядке, предусмотренном законодательством Российской Федерации в области использования электронных подписей, обладает организация, осуществляющая аутентификацию на основе биометрических персональных данных физических лиц"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94" w:tooltip="&quot;О введении временного количественного ограничения на вывоз отдельных видов удобрений&quot;&#10;Постановление Правительства РФ от 27.05.2023 N 822&#10;Статус: Действующий документ (действ. c 29.05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27.05.2023 N 822</w:t>
        </w:r>
      </w:hyperlink>
      <w:r w:rsidRPr="0077647D">
        <w:rPr>
          <w:rFonts w:ascii="Times New Roman" w:hAnsi="Times New Roman" w:cs="Times New Roman"/>
        </w:rPr>
        <w:t xml:space="preserve"> "О введении временного количественного ограничения на вывоз отдельных видов удобрений"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95" w:tooltip="&quot;Об утверждении Правил проведения аудита лабораторий иностранных ...&quot;&#10;Постановление Правительства РФ от 27.05.2023 N 817&#10;Статус: Документ в силу не вступил . С ограниченным сроком действия (действ. c 01.09.2023 по 31.08.2029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27.05.2023 N 817</w:t>
        </w:r>
      </w:hyperlink>
      <w:r w:rsidRPr="0077647D">
        <w:rPr>
          <w:rFonts w:ascii="Times New Roman" w:hAnsi="Times New Roman" w:cs="Times New Roman"/>
        </w:rPr>
        <w:t xml:space="preserve"> "Об утверждении </w:t>
      </w:r>
      <w:proofErr w:type="gramStart"/>
      <w:r w:rsidRPr="0077647D">
        <w:rPr>
          <w:rFonts w:ascii="Times New Roman" w:hAnsi="Times New Roman" w:cs="Times New Roman"/>
        </w:rPr>
        <w:t>Правил проведения аудита лабораторий иностранных государств</w:t>
      </w:r>
      <w:proofErr w:type="gramEnd"/>
      <w:r w:rsidRPr="0077647D">
        <w:rPr>
          <w:rFonts w:ascii="Times New Roman" w:hAnsi="Times New Roman" w:cs="Times New Roman"/>
        </w:rPr>
        <w:t xml:space="preserve"> по испытанию семян сельскохозяйственных растений для подтверждения компетентности таких лабораторий, методов и результатов исследований и периодичности его проведения"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96" w:tooltip="&quot;О проведении эксперимента по применению электронных навигационных пломб при перевозках во ...&quot;&#10;Постановление Правительства РФ от 27.05.2023 N 823&#10;Статус: Действующий документ (действ. c 06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27.05.2023 N 823</w:t>
        </w:r>
      </w:hyperlink>
      <w:r w:rsidRPr="0077647D">
        <w:rPr>
          <w:rFonts w:ascii="Times New Roman" w:hAnsi="Times New Roman" w:cs="Times New Roman"/>
        </w:rPr>
        <w:t xml:space="preserve"> "О проведении эксперимента по применению электронных навигационных пломб при перевозках во взаимной торговле Республики Казахстан, Киргизской Республики и Российской Федерации товаров железнодорожным и (или) автомобильным видами транспорта"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97" w:tooltip="&quot;Об утверждении единого стандарта предоставления государственной и (или) муниципальной услуги ...&quot;&#10;Постановление Правительства РФ от 27.05.2023 N 829&#10;Статус: Действующий документ (действ. c 01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27.05.2023 N 829</w:t>
        </w:r>
      </w:hyperlink>
      <w:r w:rsidRPr="0077647D">
        <w:rPr>
          <w:rFonts w:ascii="Times New Roman" w:hAnsi="Times New Roman" w:cs="Times New Roman"/>
        </w:rPr>
        <w:t xml:space="preserve"> 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98" w:tooltip="&quot;О проведении на территории Российской Федерации эксперимента по маркировке средствами ...&quot;&#10;Постановление Правительства РФ от 29.05.2023 N 858&#10;Статус: Действующий документ (действ. c 07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29.05.2023 N 858</w:t>
        </w:r>
      </w:hyperlink>
      <w:r w:rsidRPr="0077647D">
        <w:rPr>
          <w:rFonts w:ascii="Times New Roman" w:hAnsi="Times New Roman" w:cs="Times New Roman"/>
        </w:rPr>
        <w:t xml:space="preserve"> "О проведении на территории Российской Федерации эксперимента по маркировке средствами идентификации отдельных видов безалкогольных напитков, в том числе с соком, и соков"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99" w:tooltip="&quot;Об утверждении единого стандарта предоставления компенсации расходов на оплату жилого помещения и коммунальных услуг отдельным категориям граждан&quot;&#10;Постановление Правительства РФ от 27.05.2023 N 835&#10;Статус: Действующий документ (действ. c 01.07.2023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27.05.2023 N 835</w:t>
        </w:r>
      </w:hyperlink>
      <w:r w:rsidRPr="0077647D">
        <w:rPr>
          <w:rFonts w:ascii="Times New Roman" w:hAnsi="Times New Roman" w:cs="Times New Roman"/>
        </w:rPr>
        <w:t xml:space="preserve"> "Об утверждении единого стандарта предоставления компенсации расходов на оплату жилого помещения и коммунальных услуг отдельным категориям граждан"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00" w:tooltip="&quot;О введении на временной основе запрета на вывоз отдельных товаров за пределы Российской Федерации&quot;&#10;Постановление Правительства РФ от 27.05.2023 N 833&#10;Статус: Действующий документ (действ. c 31.05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27.05.2023 N 833</w:t>
        </w:r>
      </w:hyperlink>
      <w:r w:rsidRPr="0077647D">
        <w:rPr>
          <w:rFonts w:ascii="Times New Roman" w:hAnsi="Times New Roman" w:cs="Times New Roman"/>
        </w:rPr>
        <w:t xml:space="preserve"> "О введении на временной основе запрета на вывоз отдельных товаров за пределы Российской Федерации"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01" w:tooltip="&quot;Об утверждении Положения о порядке проезда в зарезервированные дату и время грузовых ...&quot;&#10;Постановление Правительства РФ от 30.05.2023 N 867&#10;Статус: Документ в силу не вступил  (действ. c 01.09.2023 по 31.08.2029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30.05.2023 N 867</w:t>
        </w:r>
      </w:hyperlink>
      <w:r w:rsidRPr="0077647D">
        <w:rPr>
          <w:rFonts w:ascii="Times New Roman" w:hAnsi="Times New Roman" w:cs="Times New Roman"/>
        </w:rPr>
        <w:t xml:space="preserve"> "Об утверждении Положения о порядке проезда в зарезервированные дату и время грузовых транспортных средств, используемых для осуществления международных автомобильных перевозок и принадлежащих российским перевозчикам или иностранным перевозчикам, по участкам автомобильных дорог, включенным в перечень участков автомобильных дорог, предусмотренный частью 6 статьи 16 Федерального закона "Об автомобильных дорогах и о дорожной деятельности в Российской</w:t>
      </w:r>
      <w:proofErr w:type="gramEnd"/>
      <w:r w:rsidRPr="0077647D">
        <w:rPr>
          <w:rFonts w:ascii="Times New Roman" w:hAnsi="Times New Roman" w:cs="Times New Roman"/>
        </w:rPr>
        <w:t xml:space="preserve"> Федерации и о внесении изменений в отдельные законодательные акты Российской Федерации", в целях пересечения государственной границы Российской Федерации"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lastRenderedPageBreak/>
        <w:t xml:space="preserve">Постановление Правительства РФ </w:t>
      </w:r>
      <w:hyperlink r:id="rId102" w:tooltip="&quot;Об утверждении Правил маркировки отдельных видов медицинских изделий средствами ...&quot;&#10;Постановление Правительства РФ от 31.05.2023 N 894&#10;Статус: Документ в силу не вступил  (действ. c 01.09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31.05.2023 N 894</w:t>
        </w:r>
      </w:hyperlink>
      <w:r w:rsidRPr="0077647D">
        <w:rPr>
          <w:rFonts w:ascii="Times New Roman" w:hAnsi="Times New Roman" w:cs="Times New Roman"/>
        </w:rPr>
        <w:t xml:space="preserve"> "Об утверждении Правил маркировки отдельных видов медицинских изделий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медицинских изделий"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03" w:tooltip="&quot;Об утверждении Правил маркировки кресел-колясок средствами идентификации и особенностях ...&quot;&#10;Постановление Правительства РФ от 31.05.2023 N 885&#10;Статус: Документ в силу не вступил  (действ. c 01.09.2023)" w:history="1">
        <w:r w:rsidRPr="0032036B">
          <w:rPr>
            <w:rStyle w:val="a9"/>
            <w:rFonts w:ascii="Times New Roman" w:hAnsi="Times New Roman" w:cs="Times New Roman"/>
            <w:color w:val="E48B00"/>
          </w:rPr>
          <w:t>от 31.05.2023 N 885</w:t>
        </w:r>
      </w:hyperlink>
      <w:r w:rsidRPr="0077647D">
        <w:rPr>
          <w:rFonts w:ascii="Times New Roman" w:hAnsi="Times New Roman" w:cs="Times New Roman"/>
        </w:rPr>
        <w:t xml:space="preserve"> "Об утверждении Правил маркировки кресел-колясок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кресел-колясок"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04" w:tooltip="&quot;Об утверждении Правил маркировки отдельных видов безалкогольных напитков, в том числе с ...&quot;&#10;Постановление Правительства РФ от 31.05.2023 N 887&#10;Статус: Документ в силу не вступил  (действ. c 01.09.2023)" w:history="1">
        <w:r w:rsidRPr="0032036B">
          <w:rPr>
            <w:rStyle w:val="a9"/>
            <w:rFonts w:ascii="Times New Roman" w:hAnsi="Times New Roman" w:cs="Times New Roman"/>
            <w:color w:val="E48B00"/>
          </w:rPr>
          <w:t>от 31.05.2023 N 887</w:t>
        </w:r>
      </w:hyperlink>
      <w:r w:rsidRPr="0077647D">
        <w:rPr>
          <w:rFonts w:ascii="Times New Roman" w:hAnsi="Times New Roman" w:cs="Times New Roman"/>
        </w:rPr>
        <w:t xml:space="preserve"> "Об утверждении Правил маркировки отдельных видов безалкогольных напитков, в том числе с соком, и соков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безалкогольных напитков, в том числе с соком, и соков"</w:t>
      </w:r>
      <w:r w:rsidR="009A5961">
        <w:rPr>
          <w:rFonts w:ascii="Times New Roman" w:hAnsi="Times New Roman" w:cs="Times New Roman"/>
        </w:rPr>
        <w:t>;</w:t>
      </w:r>
      <w:proofErr w:type="gramEnd"/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05" w:tooltip="&quot;Об утверждении Правил маркировки биологически активных добавок к пище средствами ...&quot;&#10;Постановление Правительства РФ от 31.05.2023 N 886&#10;Статус: Документ в силу не вступил  (действ. c 01.09.2023)" w:history="1">
        <w:r w:rsidRPr="0032036B">
          <w:rPr>
            <w:rStyle w:val="a9"/>
            <w:rFonts w:ascii="Times New Roman" w:hAnsi="Times New Roman" w:cs="Times New Roman"/>
            <w:color w:val="E48B00"/>
          </w:rPr>
          <w:t>от 31.05.2023 N 886</w:t>
        </w:r>
      </w:hyperlink>
      <w:r w:rsidRPr="0077647D">
        <w:rPr>
          <w:rFonts w:ascii="Times New Roman" w:hAnsi="Times New Roman" w:cs="Times New Roman"/>
        </w:rPr>
        <w:t xml:space="preserve">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06" w:tooltip="&quot;О проведении эксперимента по использованию виртуальных социальных карт при предоставлении ...&quot;&#10;Постановление Правительства РФ от 31.05.2023 N 884&#10;Статус: Действующий документ (действ. c 09.06.2023)" w:history="1">
        <w:r w:rsidRPr="0032036B">
          <w:rPr>
            <w:rStyle w:val="a9"/>
            <w:rFonts w:ascii="Times New Roman" w:hAnsi="Times New Roman" w:cs="Times New Roman"/>
            <w:color w:val="0000AA"/>
          </w:rPr>
          <w:t>от 31.05.2023 N 884</w:t>
        </w:r>
      </w:hyperlink>
      <w:r w:rsidRPr="0077647D">
        <w:rPr>
          <w:rFonts w:ascii="Times New Roman" w:hAnsi="Times New Roman" w:cs="Times New Roman"/>
        </w:rPr>
        <w:t xml:space="preserve"> "О проведении эксперимента по использованию виртуальных социальных карт при предоставлении гражданам за счет </w:t>
      </w:r>
      <w:proofErr w:type="gramStart"/>
      <w:r w:rsidRPr="0077647D">
        <w:rPr>
          <w:rFonts w:ascii="Times New Roman" w:hAnsi="Times New Roman" w:cs="Times New Roman"/>
        </w:rPr>
        <w:t>средств бюджетов бюджетной системы Российской Федерации мер социальной</w:t>
      </w:r>
      <w:proofErr w:type="gramEnd"/>
      <w:r w:rsidRPr="0077647D">
        <w:rPr>
          <w:rFonts w:ascii="Times New Roman" w:hAnsi="Times New Roman" w:cs="Times New Roman"/>
        </w:rPr>
        <w:t xml:space="preserve"> защиты (поддержки) при пользовании транспортными услугами"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07" w:tooltip="&quot;Об утверждении требований к периоду передачи заказов легкового такси ...&quot;&#10;Постановление Правительства РФ от 30.05.2023 N 872&#10;Статус: Документ в силу не вступил . С ограниченным сроком действия (действ. c 01.09.2023 по 31.08.2029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30.05.2023 N 872</w:t>
        </w:r>
      </w:hyperlink>
      <w:r w:rsidRPr="0077647D">
        <w:rPr>
          <w:rFonts w:ascii="Times New Roman" w:hAnsi="Times New Roman" w:cs="Times New Roman"/>
        </w:rPr>
        <w:t xml:space="preserve"> "Об утверждении требований к периоду передачи заказов легкового такси перевозчикам легковым такси службами заказа легкового такси"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08" w:tooltip="&quot;Об утверждении Правил маркировки парфюмерно-косметической продукции, предназначенной для ...&quot;&#10;Постановление Правительства РФ от 30.05.2023 N 870&#10;Статус: Документ в силу не вступил  (действ. c 01.09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30.05.2023 N 870</w:t>
        </w:r>
      </w:hyperlink>
      <w:r w:rsidRPr="0077647D">
        <w:rPr>
          <w:rFonts w:ascii="Times New Roman" w:hAnsi="Times New Roman" w:cs="Times New Roman"/>
        </w:rPr>
        <w:t xml:space="preserve"> "Об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</w:t>
      </w:r>
      <w:proofErr w:type="gramEnd"/>
      <w:r w:rsidRPr="0077647D">
        <w:rPr>
          <w:rFonts w:ascii="Times New Roman" w:hAnsi="Times New Roman" w:cs="Times New Roman"/>
        </w:rPr>
        <w:t xml:space="preserve"> потребительской упаковки антимикробным действием, а также кожных антисептиков - дезинфицирующих средств"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09" w:tooltip="&quot;Об утверждении Положения о единой биометрической системе, в том числе о ее региональных ...&quot;&#10;Постановление Правительства РФ от 31.05.2023 N 883&#10;Статус: Действующий документ (действ. c 01.06.2023)" w:history="1">
        <w:r w:rsidRPr="0032036B">
          <w:rPr>
            <w:rStyle w:val="a9"/>
            <w:rFonts w:ascii="Times New Roman" w:hAnsi="Times New Roman" w:cs="Times New Roman"/>
            <w:color w:val="0000AA"/>
          </w:rPr>
          <w:t>от 31.05.2023 N 883</w:t>
        </w:r>
      </w:hyperlink>
      <w:r w:rsidRPr="0077647D">
        <w:rPr>
          <w:rFonts w:ascii="Times New Roman" w:hAnsi="Times New Roman" w:cs="Times New Roman"/>
        </w:rPr>
        <w:t xml:space="preserve"> "Об утверждении Положения о единой биометрической системе, в том числе о ее региональных сегментах, и о признании утратившим силу постановления Правительства Российской Федерации </w:t>
      </w:r>
      <w:hyperlink r:id="rId110" w:tooltip="&quot;Об утверждении Положения о единой информационной системе персональных данных ...&quot;&#10;Постановление Правительства РФ от 16.06.2022 N 1089&#10;Статус: Недействующий документ (действ. c 17.06.2022 по 31.05.2023)" w:history="1">
        <w:r w:rsidRPr="009A5961">
          <w:rPr>
            <w:rStyle w:val="a9"/>
            <w:rFonts w:ascii="Times New Roman" w:hAnsi="Times New Roman" w:cs="Times New Roman"/>
            <w:color w:val="BF2F1C"/>
          </w:rPr>
          <w:t>от 16 июня 2022 г. N 1089</w:t>
        </w:r>
      </w:hyperlink>
      <w:r w:rsidRPr="0077647D">
        <w:rPr>
          <w:rFonts w:ascii="Times New Roman" w:hAnsi="Times New Roman" w:cs="Times New Roman"/>
        </w:rPr>
        <w:t>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11" w:tooltip="&quot;Об установлении максимального размера кредита (займа) для кредитов (займов), по которому ...&quot;&#10;Постановление Правительства РФ от 30.05.2023 N 868&#10;Статус: Действующий документ (действ. c 02.06.2023)" w:history="1">
        <w:r w:rsidRPr="0032036B">
          <w:rPr>
            <w:rStyle w:val="a9"/>
            <w:rFonts w:ascii="Times New Roman" w:hAnsi="Times New Roman" w:cs="Times New Roman"/>
            <w:color w:val="0000AA"/>
          </w:rPr>
          <w:t>от 30.05.2023 N 868</w:t>
        </w:r>
      </w:hyperlink>
      <w:r w:rsidRPr="0077647D">
        <w:rPr>
          <w:rFonts w:ascii="Times New Roman" w:hAnsi="Times New Roman" w:cs="Times New Roman"/>
        </w:rPr>
        <w:t xml:space="preserve"> "Об установлении максимального размера кредита (займа) для кредитов (займов), по которому заемщик вправе обратиться с требованием к кредитору об изменении условий кредитного договора (договора займа), заключенного до 1 марта 2022 г., предусматривающим приостановление исполнения заемщиком своих обязательств на срок, определенный заемщиком, и признании утратившими силу некоторых актов Правительства Российской Федерации"</w:t>
      </w:r>
      <w:r w:rsidR="009A5961">
        <w:rPr>
          <w:rFonts w:ascii="Times New Roman" w:hAnsi="Times New Roman" w:cs="Times New Roman"/>
        </w:rPr>
        <w:t>;</w:t>
      </w:r>
      <w:proofErr w:type="gramEnd"/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12" w:tooltip="&quot;О порядке аттестации сил обеспечения транспортной безопасности&quot;&#10;Постановление Правительства РФ от 01.06.2023 N 905&#10;Статус: Документ в силу не вступил . С ограниченным сроком действия (действ. c 01.09.2023 по 31.08.2029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01.06.2023 N 905</w:t>
        </w:r>
      </w:hyperlink>
      <w:r w:rsidRPr="0077647D">
        <w:rPr>
          <w:rFonts w:ascii="Times New Roman" w:hAnsi="Times New Roman" w:cs="Times New Roman"/>
        </w:rPr>
        <w:t xml:space="preserve"> "О порядке аттестации сил обеспечения транспортной безопасности"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13" w:tooltip="&quot;Об утверждении Правил предоставления в 2023 году субсидий из федерального бюджета российским ...&quot;&#10;Постановление Правительства РФ от 30.05.2023 N 879&#10;Статус: Действующий документ (действ. c 10.06.2023)" w:history="1">
        <w:r w:rsidRPr="0032036B">
          <w:rPr>
            <w:rStyle w:val="a9"/>
            <w:rFonts w:ascii="Times New Roman" w:hAnsi="Times New Roman" w:cs="Times New Roman"/>
            <w:color w:val="0000AA"/>
          </w:rPr>
          <w:t>от 30.05.2023 N 879</w:t>
        </w:r>
      </w:hyperlink>
      <w:r w:rsidRPr="0077647D">
        <w:rPr>
          <w:rFonts w:ascii="Times New Roman" w:hAnsi="Times New Roman" w:cs="Times New Roman"/>
        </w:rPr>
        <w:t xml:space="preserve"> "Об утверждении Правил предоставления в 2023 году субсидий из федерального бюджета российским аэропортам на частичное возмещение расходов по обычным видам деятельности и процентов по кредитным договорам или договорам займа в период введения режима временного ограничения полетов в аэропорты юга и центральной части России"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14" w:tooltip="&quot;Об утверждении норм рабочего времени, времени отдыха, норм времени ...&quot;&#10;Постановление Правительства РФ от 02.06.2023 N 908&#10;Статус: Документ в силу не вступил . С ограниченным сроком действия (действ. c 01.09.2023 по 28.02.2029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02.06.2023 N 908</w:t>
        </w:r>
      </w:hyperlink>
      <w:r w:rsidRPr="0077647D">
        <w:rPr>
          <w:rFonts w:ascii="Times New Roman" w:hAnsi="Times New Roman" w:cs="Times New Roman"/>
        </w:rPr>
        <w:t xml:space="preserve"> "Об утверждении норм рабочего времени, времени отдыха, норм времени управления транспортным средством для </w:t>
      </w:r>
      <w:r w:rsidRPr="0077647D">
        <w:rPr>
          <w:rFonts w:ascii="Times New Roman" w:hAnsi="Times New Roman" w:cs="Times New Roman"/>
        </w:rPr>
        <w:lastRenderedPageBreak/>
        <w:t>физических лиц, Правил учета рабочего времени, времени отдыха, времени управления транспортным средством физическими лицами и о внесении изменений в Правила дорожного движения Российской Федерации"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15" w:tooltip="&quot;Об утверждении требований к содержанию животных в местах ...&quot;&#10;Постановление Правительства РФ от 06.06.2023 N 934&#10;Статус: Документ в силу не вступил . С ограниченным сроком действия (действ. c 01.03.2024 по 31.08.2029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06.06.2023 N 934</w:t>
        </w:r>
      </w:hyperlink>
      <w:r w:rsidRPr="0077647D">
        <w:rPr>
          <w:rFonts w:ascii="Times New Roman" w:hAnsi="Times New Roman" w:cs="Times New Roman"/>
        </w:rPr>
        <w:t xml:space="preserve"> "Об утверждении требований к содержанию животных в местах, используемых для торговли животными"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16" w:tooltip="&quot;Об утверждении Правил постановки на учет консульскими учреждениями ...&quot;&#10;Постановление Правительства РФ от 17.06.2023 N 999&#10;Статус: Действующий документ. С ограниченным сроком действия (действ. c 29.06.2023 по 25.10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17.06.2023 N 999</w:t>
        </w:r>
      </w:hyperlink>
      <w:r w:rsidRPr="0077647D">
        <w:rPr>
          <w:rFonts w:ascii="Times New Roman" w:hAnsi="Times New Roman" w:cs="Times New Roman"/>
        </w:rPr>
        <w:t xml:space="preserve"> "Об утверждении Правил постановки на учет консульскими учреждениями Российской Федерации детей, указанных в части третьей статьи 12 </w:t>
      </w:r>
      <w:hyperlink r:id="rId117" w:tooltip="&quot;О гражданстве Российской Федерации (с изменениями на 28 декабря 2022 года)&quot;&#10;Федеральный закон от 31.05.2002 N 62-ФЗ&#10;Статус: Действующая редакция документа (действ. c 01.01.2023 по 01.01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Федерального закона от 31 мая 2002 г. N 62-ФЗ</w:t>
        </w:r>
      </w:hyperlink>
      <w:r w:rsidRPr="0077647D">
        <w:rPr>
          <w:rFonts w:ascii="Times New Roman" w:hAnsi="Times New Roman" w:cs="Times New Roman"/>
        </w:rPr>
        <w:t xml:space="preserve"> "О гражданстве Российской Федерации""</w:t>
      </w:r>
      <w:r w:rsidR="009A5961">
        <w:rPr>
          <w:rFonts w:ascii="Times New Roman" w:hAnsi="Times New Roman" w:cs="Times New Roman"/>
        </w:rPr>
        <w:t>;</w:t>
      </w:r>
    </w:p>
    <w:p w:rsidR="0077647D" w:rsidRP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18" w:tooltip="&quot;О введении временного количественного ограничения на ввоз озоноразрушающих веществ в Российскую Федерацию в 2023 году&quot;&#10;Постановление Правительства РФ от 23.06.2023 N 1019&#10;Статус: Действующий документ (действ. c 02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23.06.2023 N 1019</w:t>
        </w:r>
      </w:hyperlink>
      <w:r w:rsidRPr="0077647D">
        <w:rPr>
          <w:rFonts w:ascii="Times New Roman" w:hAnsi="Times New Roman" w:cs="Times New Roman"/>
        </w:rPr>
        <w:t xml:space="preserve"> "О введении временного количественного ограничения на ввоз </w:t>
      </w:r>
      <w:proofErr w:type="spellStart"/>
      <w:r w:rsidRPr="0077647D">
        <w:rPr>
          <w:rFonts w:ascii="Times New Roman" w:hAnsi="Times New Roman" w:cs="Times New Roman"/>
        </w:rPr>
        <w:t>озоноразрушающих</w:t>
      </w:r>
      <w:proofErr w:type="spellEnd"/>
      <w:r w:rsidRPr="0077647D">
        <w:rPr>
          <w:rFonts w:ascii="Times New Roman" w:hAnsi="Times New Roman" w:cs="Times New Roman"/>
        </w:rPr>
        <w:t xml:space="preserve"> веществ в Российскую Федерацию в 2023 году"</w:t>
      </w:r>
      <w:r w:rsidR="009A5961">
        <w:rPr>
          <w:rFonts w:ascii="Times New Roman" w:hAnsi="Times New Roman" w:cs="Times New Roman"/>
        </w:rPr>
        <w:t>;</w:t>
      </w:r>
    </w:p>
    <w:p w:rsidR="0077647D" w:rsidRDefault="0077647D" w:rsidP="0077647D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47D">
        <w:rPr>
          <w:rFonts w:ascii="Times New Roman" w:hAnsi="Times New Roman" w:cs="Times New Roman"/>
        </w:rPr>
        <w:t xml:space="preserve">Постановление Правительства РФ </w:t>
      </w:r>
      <w:hyperlink r:id="rId119" w:tooltip="&quot;Об исчислении среднего заработка&quot;&#10;Постановление Правительства РФ от 24.06.2023 N 1026&#10;Статус: Действующий документ (действ. c 04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24.06.2023 N 1026</w:t>
        </w:r>
      </w:hyperlink>
      <w:r w:rsidRPr="0077647D">
        <w:rPr>
          <w:rFonts w:ascii="Times New Roman" w:hAnsi="Times New Roman" w:cs="Times New Roman"/>
        </w:rPr>
        <w:t xml:space="preserve"> "Об исчислении среднего заработка"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3F56">
        <w:rPr>
          <w:rFonts w:ascii="Times New Roman" w:hAnsi="Times New Roman" w:cs="Times New Roman"/>
        </w:rPr>
        <w:t xml:space="preserve">Приказ ФСВТС России </w:t>
      </w:r>
      <w:hyperlink r:id="rId120" w:tooltip="&quot;Об утверждении требований к оформлению лицензий, генеральных лицензий, заявлений на их ...&quot;&#10;Приказ ФСВТС России от 15.12.2022 N 104-од&#10;Статус: Действующий документ (действ. c 12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15.12.2022 N 104-од</w:t>
        </w:r>
      </w:hyperlink>
      <w:r w:rsidRPr="008A3F56">
        <w:rPr>
          <w:rFonts w:ascii="Times New Roman" w:hAnsi="Times New Roman" w:cs="Times New Roman"/>
        </w:rPr>
        <w:t xml:space="preserve"> "Об утверждении требований к оформлению лицензий, генеральных лицензий, заявлений на их получение, перечней, дополнительных перечней продукции военного назначения, порядка представления документов для получения лицензий, генеральных лицензий и отчетов об исполнении выданных лицензий, генеральных лицензий, порядка согласования и представления документов, подтверждающих утилизацию, уничтожение или иную утрату временно вывезенной продукции военного назначения, а также ее</w:t>
      </w:r>
      <w:proofErr w:type="gramEnd"/>
      <w:r w:rsidRPr="008A3F56">
        <w:rPr>
          <w:rFonts w:ascii="Times New Roman" w:hAnsi="Times New Roman" w:cs="Times New Roman"/>
        </w:rPr>
        <w:t xml:space="preserve"> непригодность для дальнейшего использования"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ФНС России </w:t>
      </w:r>
      <w:hyperlink r:id="rId121" w:tooltip="&quot;Об утверждении XML формата представления договорного документа в электронной форме&quot;&#10;Приказ ФНС России от 16.02.2023 N ЕД-7-26/115@&#10;Статус: Документ в силу не вступил  (действ. c 14.07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16.02.2023 N ЕД-7-26/115@</w:t>
        </w:r>
      </w:hyperlink>
      <w:r w:rsidRPr="008A3F56">
        <w:rPr>
          <w:rFonts w:ascii="Times New Roman" w:hAnsi="Times New Roman" w:cs="Times New Roman"/>
        </w:rPr>
        <w:t xml:space="preserve"> "Об утверждении XML формата представления договорного документа в электронной форме"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</w:t>
      </w:r>
      <w:proofErr w:type="spellStart"/>
      <w:r w:rsidRPr="008A3F56">
        <w:rPr>
          <w:rFonts w:ascii="Times New Roman" w:hAnsi="Times New Roman" w:cs="Times New Roman"/>
        </w:rPr>
        <w:t>Росфинмониторинга</w:t>
      </w:r>
      <w:proofErr w:type="spellEnd"/>
      <w:r w:rsidRPr="008A3F56">
        <w:rPr>
          <w:rFonts w:ascii="Times New Roman" w:hAnsi="Times New Roman" w:cs="Times New Roman"/>
        </w:rPr>
        <w:t xml:space="preserve"> </w:t>
      </w:r>
      <w:hyperlink r:id="rId122" w:tooltip="&quot;Об определении подлежащей обязательному контролю операции с денежными средствами&quot;&#10;Приказ Росфинмониторинга от 13.03.2023 N 52&#10;Статус: Документ в силу не вступил . С ограниченным сроком действия (действ. c 29.08.2023 по 27.08.2025)" w:history="1">
        <w:r w:rsidRPr="0032036B">
          <w:rPr>
            <w:rStyle w:val="a9"/>
            <w:rFonts w:ascii="Times New Roman" w:hAnsi="Times New Roman" w:cs="Times New Roman"/>
            <w:color w:val="E48B00"/>
          </w:rPr>
          <w:t>от 13.03.2023 N 52</w:t>
        </w:r>
      </w:hyperlink>
      <w:r w:rsidRPr="008A3F56">
        <w:rPr>
          <w:rFonts w:ascii="Times New Roman" w:hAnsi="Times New Roman" w:cs="Times New Roman"/>
        </w:rPr>
        <w:t xml:space="preserve"> "Об определении подлежащей обязательному контролю операции с денежными средствами"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</w:t>
      </w:r>
      <w:proofErr w:type="spellStart"/>
      <w:r w:rsidRPr="008A3F56">
        <w:rPr>
          <w:rFonts w:ascii="Times New Roman" w:hAnsi="Times New Roman" w:cs="Times New Roman"/>
        </w:rPr>
        <w:t>Минцифры</w:t>
      </w:r>
      <w:proofErr w:type="spellEnd"/>
      <w:r w:rsidRPr="008A3F56">
        <w:rPr>
          <w:rFonts w:ascii="Times New Roman" w:hAnsi="Times New Roman" w:cs="Times New Roman"/>
        </w:rPr>
        <w:t xml:space="preserve"> России </w:t>
      </w:r>
      <w:hyperlink r:id="rId123" w:tooltip="&quot;Об утверждении Типовых требований к плану мероприятий по внедрению собственниками или иными ...&quot;&#10;Приказ Минцифры России от 29.03.2023 N 321/147&#10;Статус: Действующий документ (действ. c 05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29.03.2023 N 321/147</w:t>
        </w:r>
      </w:hyperlink>
      <w:r w:rsidRPr="008A3F56">
        <w:rPr>
          <w:rFonts w:ascii="Times New Roman" w:hAnsi="Times New Roman" w:cs="Times New Roman"/>
        </w:rPr>
        <w:t xml:space="preserve"> "Об утверждении Типовых требований к плану мероприятий по внедрению собственниками или иными владельцами технологических сетей связи, имеющих уникальный идентификатор совокупности сре</w:t>
      </w:r>
      <w:proofErr w:type="gramStart"/>
      <w:r w:rsidRPr="008A3F56">
        <w:rPr>
          <w:rFonts w:ascii="Times New Roman" w:hAnsi="Times New Roman" w:cs="Times New Roman"/>
        </w:rPr>
        <w:t>дств св</w:t>
      </w:r>
      <w:proofErr w:type="gramEnd"/>
      <w:r w:rsidRPr="008A3F56">
        <w:rPr>
          <w:rFonts w:ascii="Times New Roman" w:hAnsi="Times New Roman" w:cs="Times New Roman"/>
        </w:rPr>
        <w:t>язи и иных технических средств в информационно-телекоммуникационной сети "Интернет", технических средств, обеспечивающих выполнение установленных действий при проведении оперативно-</w:t>
      </w:r>
      <w:proofErr w:type="spellStart"/>
      <w:r w:rsidRPr="008A3F56">
        <w:rPr>
          <w:rFonts w:ascii="Times New Roman" w:hAnsi="Times New Roman" w:cs="Times New Roman"/>
        </w:rPr>
        <w:t>разыскных</w:t>
      </w:r>
      <w:proofErr w:type="spellEnd"/>
      <w:r w:rsidRPr="008A3F56">
        <w:rPr>
          <w:rFonts w:ascii="Times New Roman" w:hAnsi="Times New Roman" w:cs="Times New Roman"/>
        </w:rPr>
        <w:t xml:space="preserve"> мероприятий"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Минсельхоза России </w:t>
      </w:r>
      <w:hyperlink r:id="rId124" w:tooltip="&quot;Об утверждении Правил надлежащей дистрибьюторской практики ...&quot;&#10;Приказ Минсельхоза России от 29.03.2023 N 313&#10;Статус: Документ в силу не вступил . С ограниченным сроком действия (действ. c 01.09.2023 по 12.03.2024)" w:history="1">
        <w:r w:rsidRPr="0032036B">
          <w:rPr>
            <w:rStyle w:val="a9"/>
            <w:rFonts w:ascii="Times New Roman" w:hAnsi="Times New Roman" w:cs="Times New Roman"/>
            <w:color w:val="E48B00"/>
          </w:rPr>
          <w:t>от 29.03.2023 N 313</w:t>
        </w:r>
      </w:hyperlink>
      <w:r w:rsidRPr="008A3F56">
        <w:rPr>
          <w:rFonts w:ascii="Times New Roman" w:hAnsi="Times New Roman" w:cs="Times New Roman"/>
        </w:rPr>
        <w:t xml:space="preserve"> "Об утверждении Правил надлежащей дистрибьюторской практики лекарственных препаратов для ветеринарного применения"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Минфина России </w:t>
      </w:r>
      <w:hyperlink r:id="rId125" w:tooltip="&quot;Об утверждении Порядка выплаты вознаграждения за клад, содержащий драгоценные металлы ...&quot;&#10;Приказ Минфина России от 06.04.2023 N 44н&#10;Статус: Действующий документ (действ. c 05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06.04.2023 N 44н</w:t>
        </w:r>
      </w:hyperlink>
      <w:r w:rsidRPr="008A3F56">
        <w:rPr>
          <w:rFonts w:ascii="Times New Roman" w:hAnsi="Times New Roman" w:cs="Times New Roman"/>
        </w:rPr>
        <w:t xml:space="preserve"> "Об утверждении Порядка выплаты вознаграждения за клад, содержащий драгоценные металлы, драгоценные камни, ювелирные и другие изделия из драгоценных металлов и (или) драгоценных камней, имеющие историческое, художественное и иное культурное значение, зачисленный в Государственный фонд драгоценных металлов и драгоценных камней Российской Федерации"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Минфина России </w:t>
      </w:r>
      <w:hyperlink r:id="rId126" w:tooltip="&quot;Об утверждении Порядка передачи лома и отходов драгоценных металлов для зачисления в ...&quot;&#10;Приказ Минфина России от 03.04.2023 N 38н&#10;Статус: Действующий документ (действ. c 05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03.04.2023 N 38н</w:t>
        </w:r>
      </w:hyperlink>
      <w:r w:rsidRPr="008A3F56">
        <w:rPr>
          <w:rFonts w:ascii="Times New Roman" w:hAnsi="Times New Roman" w:cs="Times New Roman"/>
        </w:rPr>
        <w:t xml:space="preserve"> "Об утверждении Порядка передачи лома и отходов драгоценных металлов для зачисления в Государственный фонд драгоценных металлов и драгоценных камней Российской Федерации"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</w:t>
      </w:r>
      <w:proofErr w:type="spellStart"/>
      <w:r w:rsidRPr="008A3F56">
        <w:rPr>
          <w:rFonts w:ascii="Times New Roman" w:hAnsi="Times New Roman" w:cs="Times New Roman"/>
        </w:rPr>
        <w:t>Минцифры</w:t>
      </w:r>
      <w:proofErr w:type="spellEnd"/>
      <w:r w:rsidRPr="008A3F56">
        <w:rPr>
          <w:rFonts w:ascii="Times New Roman" w:hAnsi="Times New Roman" w:cs="Times New Roman"/>
        </w:rPr>
        <w:t xml:space="preserve"> России </w:t>
      </w:r>
      <w:hyperlink r:id="rId127" w:tooltip="&quot;Об утверждении Правил оказания услуг почтовой связи&quot;&#10;Приказ Минцифры России от 17.04.2023 N 382&#10;Статус: Документ в силу не вступил . С ограниченным сроком действия (действ. c 01.09.2023 по 01.09.2029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17.04.2023 N 382</w:t>
        </w:r>
      </w:hyperlink>
      <w:r w:rsidRPr="008A3F56">
        <w:rPr>
          <w:rFonts w:ascii="Times New Roman" w:hAnsi="Times New Roman" w:cs="Times New Roman"/>
        </w:rPr>
        <w:t xml:space="preserve"> "Об утверждении Правил оказания услуг почтовой связи"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</w:t>
      </w:r>
      <w:proofErr w:type="spellStart"/>
      <w:r w:rsidRPr="008A3F56">
        <w:rPr>
          <w:rFonts w:ascii="Times New Roman" w:hAnsi="Times New Roman" w:cs="Times New Roman"/>
        </w:rPr>
        <w:t>Минцифры</w:t>
      </w:r>
      <w:proofErr w:type="spellEnd"/>
      <w:r w:rsidRPr="008A3F56">
        <w:rPr>
          <w:rFonts w:ascii="Times New Roman" w:hAnsi="Times New Roman" w:cs="Times New Roman"/>
        </w:rPr>
        <w:t xml:space="preserve"> России </w:t>
      </w:r>
      <w:hyperlink r:id="rId128" w:tooltip="&quot;Об утверждении методик проверки соответствия предоставленных биометрических персональных ...&quot;&#10;Приказ Минцифры России от 17.04.2023 N 378&#10;Статус: Действующий документ (действ. c 0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17.04.2023 N 378</w:t>
        </w:r>
      </w:hyperlink>
      <w:r w:rsidRPr="008A3F56">
        <w:rPr>
          <w:rFonts w:ascii="Times New Roman" w:hAnsi="Times New Roman" w:cs="Times New Roman"/>
        </w:rPr>
        <w:t xml:space="preserve"> "Об утверждении методик проверки соответствия предоставленных биометрических персональных данных физического лица соответствующим векторам единой биометрической системы и определении степени взаимного соответствия биометрических персональных данных и векторов единой биометрической системы, достаточной для проведения идентификации и (или) аутентификации"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</w:t>
      </w:r>
      <w:proofErr w:type="spellStart"/>
      <w:r w:rsidRPr="008A3F56">
        <w:rPr>
          <w:rFonts w:ascii="Times New Roman" w:hAnsi="Times New Roman" w:cs="Times New Roman"/>
        </w:rPr>
        <w:t>Росфинмониторинга</w:t>
      </w:r>
      <w:proofErr w:type="spellEnd"/>
      <w:r w:rsidRPr="008A3F56">
        <w:rPr>
          <w:rFonts w:ascii="Times New Roman" w:hAnsi="Times New Roman" w:cs="Times New Roman"/>
        </w:rPr>
        <w:t xml:space="preserve"> </w:t>
      </w:r>
      <w:hyperlink r:id="rId129" w:tooltip="&quot;Об определении подлежащей обязательному контролю операции с имуществом&quot;&#10;Приказ Росфинмониторинга от 26.04.2023 N 94&#10;Статус: Действующий документ. С ограниченным сроком действия (действ. c 17.06.2023 по 15.06.2025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26.04.2023 N 94</w:t>
        </w:r>
      </w:hyperlink>
      <w:r w:rsidRPr="008A3F56">
        <w:rPr>
          <w:rFonts w:ascii="Times New Roman" w:hAnsi="Times New Roman" w:cs="Times New Roman"/>
        </w:rPr>
        <w:t xml:space="preserve"> "Об определении подлежащей обязательному контролю операции с имуществом"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Минтруда России </w:t>
      </w:r>
      <w:hyperlink r:id="rId130" w:tooltip="&quot;Об утверждении Правил отказа от направления средств (части средств) материнского (семейного) капитала на формирование накопительной пенсии&quot;&#10;Приказ Минтруда России от 26.04.2023 N 341н&#10;Статус: Действующий документ (действ. c 06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26.04.2023 N 341н</w:t>
        </w:r>
      </w:hyperlink>
      <w:r w:rsidRPr="008A3F56">
        <w:rPr>
          <w:rFonts w:ascii="Times New Roman" w:hAnsi="Times New Roman" w:cs="Times New Roman"/>
        </w:rPr>
        <w:t xml:space="preserve"> "Об утверждении Правил отказа от направления средств (части средств) материнского (семейного) капитала на формирование накопительной пенсии"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3F56">
        <w:rPr>
          <w:rFonts w:ascii="Times New Roman" w:hAnsi="Times New Roman" w:cs="Times New Roman"/>
        </w:rPr>
        <w:lastRenderedPageBreak/>
        <w:t xml:space="preserve">Приказ Министра обороны Российской Федерации </w:t>
      </w:r>
      <w:hyperlink r:id="rId131" w:tooltip="&quot;Об организации деятельности по признанию военнослужащих - граждан Российской Федерации ...&quot;&#10;Приказ Министра обороны Российской Федерации от 19.04.2023 N 222&#10;Статус: Действующий документ (действ. c 26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19.04.2023 N 222</w:t>
        </w:r>
      </w:hyperlink>
      <w:r w:rsidRPr="008A3F56">
        <w:rPr>
          <w:rFonts w:ascii="Times New Roman" w:hAnsi="Times New Roman" w:cs="Times New Roman"/>
        </w:rPr>
        <w:t xml:space="preserve"> "Об организации деятельности по признанию военнослужащих - граждан Российской Федерации, проходящих военную службу по контракту в Вооруженных Силах Российской Федерации, и (или) членов их семей нуждающимися в жилых помещениях и предоставлению субсидии для приобретения или строительства жилого помещения, а также жилых помещений в собственность бесплатно или по договору социального найма"</w:t>
      </w:r>
      <w:r w:rsidR="009A5961">
        <w:rPr>
          <w:rFonts w:ascii="Times New Roman" w:hAnsi="Times New Roman" w:cs="Times New Roman"/>
        </w:rPr>
        <w:t>;</w:t>
      </w:r>
      <w:proofErr w:type="gramEnd"/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Минтранса России </w:t>
      </w:r>
      <w:hyperlink r:id="rId132" w:tooltip="&quot;Об определении угроз безопасности персональных данных, актуальных при обработке персональных ...&quot;&#10;Приказ Минтранса России от 19.04.2023 N 141&#10;Статус: Действующий документ (действ. c 09.06.2023)" w:history="1">
        <w:r w:rsidRPr="0032036B">
          <w:rPr>
            <w:rStyle w:val="a9"/>
            <w:rFonts w:ascii="Times New Roman" w:hAnsi="Times New Roman" w:cs="Times New Roman"/>
            <w:color w:val="0000AA"/>
          </w:rPr>
          <w:t>от 19.04.2023 N 141</w:t>
        </w:r>
      </w:hyperlink>
      <w:r w:rsidRPr="008A3F56">
        <w:rPr>
          <w:rFonts w:ascii="Times New Roman" w:hAnsi="Times New Roman" w:cs="Times New Roman"/>
        </w:rPr>
        <w:t xml:space="preserve"> "Об определении угроз безопасности персональных данных, актуальных при обработке персональных данных в информационных системах персональных данных, эксплуатируемых в сферах деятельности, нормативно-правовое </w:t>
      </w:r>
      <w:proofErr w:type="gramStart"/>
      <w:r w:rsidRPr="008A3F56">
        <w:rPr>
          <w:rFonts w:ascii="Times New Roman" w:hAnsi="Times New Roman" w:cs="Times New Roman"/>
        </w:rPr>
        <w:t>регулирование</w:t>
      </w:r>
      <w:proofErr w:type="gramEnd"/>
      <w:r w:rsidRPr="008A3F56">
        <w:rPr>
          <w:rFonts w:ascii="Times New Roman" w:hAnsi="Times New Roman" w:cs="Times New Roman"/>
        </w:rPr>
        <w:t xml:space="preserve"> которых осуществляется Министерством транспорта Российской Федерации"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3F56">
        <w:rPr>
          <w:rFonts w:ascii="Times New Roman" w:hAnsi="Times New Roman" w:cs="Times New Roman"/>
        </w:rPr>
        <w:t xml:space="preserve">Приказ </w:t>
      </w:r>
      <w:proofErr w:type="spellStart"/>
      <w:r w:rsidRPr="008A3F56">
        <w:rPr>
          <w:rFonts w:ascii="Times New Roman" w:hAnsi="Times New Roman" w:cs="Times New Roman"/>
        </w:rPr>
        <w:t>Минцифры</w:t>
      </w:r>
      <w:proofErr w:type="spellEnd"/>
      <w:r w:rsidRPr="008A3F56">
        <w:rPr>
          <w:rFonts w:ascii="Times New Roman" w:hAnsi="Times New Roman" w:cs="Times New Roman"/>
        </w:rPr>
        <w:t xml:space="preserve"> России </w:t>
      </w:r>
      <w:hyperlink r:id="rId133" w:tooltip="&quot;Об утверждении перечня угроз безопасности, актуальных при обработке ...&quot;&#10;Приказ Минцифры России от 05.05.2023 N 446&#10;Статус: Действующий документ. С ограниченным сроком действия (действ. c 05.06.2023 по 31.05.2029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05.05.2023 N 446</w:t>
        </w:r>
      </w:hyperlink>
      <w:r w:rsidRPr="008A3F56">
        <w:rPr>
          <w:rFonts w:ascii="Times New Roman" w:hAnsi="Times New Roman" w:cs="Times New Roman"/>
        </w:rPr>
        <w:t xml:space="preserve"> "Об утверждении перечня угроз безопасности, актуальных при обработке биометрических персональных данных, векторов единой биометрической системы, проверке и передаче информации о степени соответствия векторов единой биометрической системы предоставленным биометрическим персональным данным физического лица в информационных системах организаций, осуществляющих аутентификацию на основе биометрических персональных данных физических лиц, за исключением организаций финансового рынка, и единой биометрической</w:t>
      </w:r>
      <w:proofErr w:type="gramEnd"/>
      <w:r w:rsidRPr="008A3F56">
        <w:rPr>
          <w:rFonts w:ascii="Times New Roman" w:hAnsi="Times New Roman" w:cs="Times New Roman"/>
        </w:rPr>
        <w:t xml:space="preserve"> системы, а также актуальных при взаимодействии информационных систем государственных органов, органов местного самоуправления, Центрального банка Российской Федерации, организаций, за исключением организаций финансового рынка, индивидуальных предпринимателей, нотариусов с указанными информационными системами, с учетом оценки возможного вреда, проведенной в соответствии с законодательством Российской Федерации о персональных данных"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3F56">
        <w:rPr>
          <w:rFonts w:ascii="Times New Roman" w:hAnsi="Times New Roman" w:cs="Times New Roman"/>
        </w:rPr>
        <w:t xml:space="preserve">Приказ </w:t>
      </w:r>
      <w:proofErr w:type="spellStart"/>
      <w:r w:rsidRPr="008A3F56">
        <w:rPr>
          <w:rFonts w:ascii="Times New Roman" w:hAnsi="Times New Roman" w:cs="Times New Roman"/>
        </w:rPr>
        <w:t>Минцифры</w:t>
      </w:r>
      <w:proofErr w:type="spellEnd"/>
      <w:r w:rsidRPr="008A3F56">
        <w:rPr>
          <w:rFonts w:ascii="Times New Roman" w:hAnsi="Times New Roman" w:cs="Times New Roman"/>
        </w:rPr>
        <w:t xml:space="preserve"> России </w:t>
      </w:r>
      <w:hyperlink r:id="rId134" w:tooltip="&quot;Об утверждении перечня угроз безопасности, актуальных при обработке ...&quot;&#10;Приказ Минцифры России от 05.05.2023 N 445&#10;Статус: Действующий документ. С ограниченным сроком действия (действ. c 05.06.2023 по 01.06.2029)" w:history="1">
        <w:r w:rsidRPr="0032036B">
          <w:rPr>
            <w:rStyle w:val="a9"/>
            <w:rFonts w:ascii="Times New Roman" w:hAnsi="Times New Roman" w:cs="Times New Roman"/>
            <w:color w:val="0000AA"/>
          </w:rPr>
          <w:t>от 05.05.2023 N 445</w:t>
        </w:r>
      </w:hyperlink>
      <w:r w:rsidRPr="008A3F56">
        <w:rPr>
          <w:rFonts w:ascii="Times New Roman" w:hAnsi="Times New Roman" w:cs="Times New Roman"/>
        </w:rPr>
        <w:t xml:space="preserve"> "Об утверждении перечня угроз безопасности, актуальных при обработке биометрических персональных данных, векторов единой биометрической системы, проверке и передаче информации о степени соответствия векторов единой биометрической системы предоставленным биометрическим персональным данным физического лица в единой биометрической системе, а также актуальных при взаимодействии информационных систем государственных органов, органов местного самоуправления, Центрального банка Российской Федерации, организаций</w:t>
      </w:r>
      <w:proofErr w:type="gramEnd"/>
      <w:r w:rsidRPr="008A3F56">
        <w:rPr>
          <w:rFonts w:ascii="Times New Roman" w:hAnsi="Times New Roman" w:cs="Times New Roman"/>
        </w:rPr>
        <w:t>, за исключением организаций финансового рынка, индивидуальных предпринимателей, нотариусов с единой биометрической системой, с учетом оценки возможного вреда, проведенной в соответствии с законодательством Российской Федерации о персональных данных"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Минсельхоза России </w:t>
      </w:r>
      <w:hyperlink r:id="rId135" w:tooltip="&quot;Об утверждении Порядка учета воды, подача и (или) отвод которой были ...&quot;&#10;Приказ Минсельхоза России от 03.05.2023 N 465&#10;Статус: Документ в силу не вступил . С ограниченным сроком действия (действ. c 01.09.2023 по 31.08.2029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03.05.2023 N 465</w:t>
        </w:r>
      </w:hyperlink>
      <w:r w:rsidRPr="008A3F56">
        <w:rPr>
          <w:rFonts w:ascii="Times New Roman" w:hAnsi="Times New Roman" w:cs="Times New Roman"/>
        </w:rPr>
        <w:t xml:space="preserve"> "Об утверждении Порядка учета воды, подача и (или) отвод которой были осуществлены с помощью государственных мелиоративных систем и (или) отнесенных к государственной собственности отдельно расположенных гидротехнических сооружений"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3F56">
        <w:rPr>
          <w:rFonts w:ascii="Times New Roman" w:hAnsi="Times New Roman" w:cs="Times New Roman"/>
        </w:rPr>
        <w:t xml:space="preserve">Приказ </w:t>
      </w:r>
      <w:proofErr w:type="spellStart"/>
      <w:r w:rsidRPr="008A3F56">
        <w:rPr>
          <w:rFonts w:ascii="Times New Roman" w:hAnsi="Times New Roman" w:cs="Times New Roman"/>
        </w:rPr>
        <w:t>Минпромторга</w:t>
      </w:r>
      <w:proofErr w:type="spellEnd"/>
      <w:r w:rsidRPr="008A3F56">
        <w:rPr>
          <w:rFonts w:ascii="Times New Roman" w:hAnsi="Times New Roman" w:cs="Times New Roman"/>
        </w:rPr>
        <w:t xml:space="preserve"> России </w:t>
      </w:r>
      <w:hyperlink r:id="rId136" w:tooltip="&quot;Об утверждении порядка формирования и ведения реестра организаций, являющихся участниками ...&quot;&#10;Приказ Минпромторга России от 28.04.2023 N 1564&#10;Статус: Действующий документ (действ. c 20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28.04.2023 N 1564</w:t>
        </w:r>
      </w:hyperlink>
      <w:r w:rsidRPr="008A3F56">
        <w:rPr>
          <w:rFonts w:ascii="Times New Roman" w:hAnsi="Times New Roman" w:cs="Times New Roman"/>
        </w:rPr>
        <w:t xml:space="preserve"> "Об утверждении порядка формирования и ведения реестра организаций, являющихся участниками промышленных кластеров, подтвердивших соответствие требованиям к промышленным кластерам, установленным Правительством Российской Федерации, являющихся одновременно сторонами специальных инвестиционных контрактов, стороной которых является Российская Федерация, заключенных в соответствии со статьей 16 </w:t>
      </w:r>
      <w:hyperlink r:id="rId137" w:tooltip="&quot;О промышленной политике в Российской Федерации (с изменениями на 13 июня 2023 года)&quot;&#10;Федеральный закон от 31.12.2014 N 488-ФЗ&#10;Статус: Действующая редакция документа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Федерального закона от 31 декабря 2014 г. N 488-ФЗ</w:t>
        </w:r>
      </w:hyperlink>
      <w:r w:rsidRPr="008A3F56">
        <w:rPr>
          <w:rFonts w:ascii="Times New Roman" w:hAnsi="Times New Roman" w:cs="Times New Roman"/>
        </w:rPr>
        <w:t xml:space="preserve"> "О промышленной политике в Российской</w:t>
      </w:r>
      <w:proofErr w:type="gramEnd"/>
      <w:r w:rsidRPr="008A3F56">
        <w:rPr>
          <w:rFonts w:ascii="Times New Roman" w:hAnsi="Times New Roman" w:cs="Times New Roman"/>
        </w:rPr>
        <w:t xml:space="preserve"> Федерации", в том числе оснований для включения организации в указанный реестр и исключения из него"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Минсельхоза России </w:t>
      </w:r>
      <w:hyperlink r:id="rId138" w:tooltip="&quot;Об утверждении Порядка уничтожения посевов (посадок) или семян ...&quot;&#10;Приказ Минсельхоза России от 06.04.2023 N 346&#10;Статус: Документ в силу не вступил . С ограниченным сроком действия (действ. c 01.09.2023 по 31.08.2029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06.04.2023 N 346</w:t>
        </w:r>
      </w:hyperlink>
      <w:r w:rsidRPr="008A3F56">
        <w:rPr>
          <w:rFonts w:ascii="Times New Roman" w:hAnsi="Times New Roman" w:cs="Times New Roman"/>
        </w:rPr>
        <w:t xml:space="preserve"> "Об утверждении Порядка уничтожения посевов (посадок) или семян сельскохозяйственных растений, в которых выявлено наличие генно-инженерно-модифицированных организмов"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Минтранса России </w:t>
      </w:r>
      <w:hyperlink r:id="rId139" w:tooltip="&quot;Об установлении Требований к форме размещения сведений из регионального реестра ...&quot;&#10;Приказ Минтранса России от 28.04.2023 N 152&#10;Статус: Документ в силу не вступил  (действ. c 01.09.2023)" w:history="1">
        <w:r w:rsidRPr="0032036B">
          <w:rPr>
            <w:rStyle w:val="a9"/>
            <w:rFonts w:ascii="Times New Roman" w:hAnsi="Times New Roman" w:cs="Times New Roman"/>
            <w:color w:val="E48B00"/>
          </w:rPr>
          <w:t>от 28.04.2023 N 152</w:t>
        </w:r>
      </w:hyperlink>
      <w:r w:rsidRPr="008A3F56">
        <w:rPr>
          <w:rFonts w:ascii="Times New Roman" w:hAnsi="Times New Roman" w:cs="Times New Roman"/>
        </w:rPr>
        <w:t xml:space="preserve"> "Об установлении Требований к форме размещения сведений из регионального реестра перевозчиков легковым такси, регионального реестра легковых такси и регионального реестра служб заказа легкового такси в информационно-телекоммуникационной сети "Интернет""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Минсельхоза России </w:t>
      </w:r>
      <w:hyperlink r:id="rId140" w:tooltip="&quot;Об утверждении Ветеринарных правил определения зоосанитарного ...&quot;&#10;Приказ Минсельхоза России от 11.05.2023 N 482&#10;Статус: Документ в силу не вступил . С ограниченным сроком действия (действ. c 01.09.2023 по 31.08.2029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11.05.2023 N 482</w:t>
        </w:r>
      </w:hyperlink>
      <w:r w:rsidRPr="008A3F56">
        <w:rPr>
          <w:rFonts w:ascii="Times New Roman" w:hAnsi="Times New Roman" w:cs="Times New Roman"/>
        </w:rPr>
        <w:t xml:space="preserve"> "Об утверждении Ветеринарных правил определения </w:t>
      </w:r>
      <w:proofErr w:type="spellStart"/>
      <w:r w:rsidRPr="008A3F56">
        <w:rPr>
          <w:rFonts w:ascii="Times New Roman" w:hAnsi="Times New Roman" w:cs="Times New Roman"/>
        </w:rPr>
        <w:t>зоосанитарного</w:t>
      </w:r>
      <w:proofErr w:type="spellEnd"/>
      <w:r w:rsidRPr="008A3F56">
        <w:rPr>
          <w:rFonts w:ascii="Times New Roman" w:hAnsi="Times New Roman" w:cs="Times New Roman"/>
        </w:rPr>
        <w:t xml:space="preserve"> статуса объектов - земельных участков, зданий, помещений, </w:t>
      </w:r>
      <w:r w:rsidRPr="008A3F56">
        <w:rPr>
          <w:rFonts w:ascii="Times New Roman" w:hAnsi="Times New Roman" w:cs="Times New Roman"/>
        </w:rPr>
        <w:lastRenderedPageBreak/>
        <w:t>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Минсельхоза России </w:t>
      </w:r>
      <w:hyperlink r:id="rId141" w:tooltip="&quot;Об утверждении Требований к показателям сортовых и посевных ...&quot;&#10;Приказ Минсельхоза России от 26.05.2023 N 528&#10;Статус: Документ в силу не вступил . С ограниченным сроком действия (действ. c 01.09.2023 по 31.08.2029)" w:history="1">
        <w:r w:rsidRPr="0032036B">
          <w:rPr>
            <w:rStyle w:val="a9"/>
            <w:rFonts w:ascii="Times New Roman" w:hAnsi="Times New Roman" w:cs="Times New Roman"/>
            <w:color w:val="E48B00"/>
          </w:rPr>
          <w:t>от 26.05.2023 N 528</w:t>
        </w:r>
      </w:hyperlink>
      <w:r w:rsidRPr="008A3F56">
        <w:rPr>
          <w:rFonts w:ascii="Times New Roman" w:hAnsi="Times New Roman" w:cs="Times New Roman"/>
        </w:rPr>
        <w:t xml:space="preserve"> "Об утверждении Требований к показателям сортовых и посевных (посадочных) качеств семян сельскохозяйственных растений и форм документов, содержащих сведения об указанных показателях"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</w:t>
      </w:r>
      <w:proofErr w:type="spellStart"/>
      <w:r w:rsidRPr="008A3F56">
        <w:rPr>
          <w:rFonts w:ascii="Times New Roman" w:hAnsi="Times New Roman" w:cs="Times New Roman"/>
        </w:rPr>
        <w:t>Минцифры</w:t>
      </w:r>
      <w:proofErr w:type="spellEnd"/>
      <w:r w:rsidRPr="008A3F56">
        <w:rPr>
          <w:rFonts w:ascii="Times New Roman" w:hAnsi="Times New Roman" w:cs="Times New Roman"/>
        </w:rPr>
        <w:t xml:space="preserve"> России </w:t>
      </w:r>
      <w:hyperlink r:id="rId142" w:tooltip="&quot;О порядке обработки биометрических персональных данных и векторов ...&quot;&#10;Приказ Минцифры России от 12.05.2023 N 453&#10;Статус: Действующий документ. С ограниченным сроком действия (действ. c 10.06.2023 по 31.05.2029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12.05.2023 N 453</w:t>
        </w:r>
      </w:hyperlink>
      <w:r w:rsidRPr="008A3F56">
        <w:rPr>
          <w:rFonts w:ascii="Times New Roman" w:hAnsi="Times New Roman" w:cs="Times New Roman"/>
        </w:rPr>
        <w:t xml:space="preserve"> "О порядке обработки биометрических персональных данных и векторов единой биометрической системы в единой биометрической системе и в информационных системах аккредитованных государственных органов, Центрального банка Российской Федерации в случае прохождения им аккредитации, организаций, осуществляющих аутентификацию на основе биометрических персональных данных физических лиц"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Минфина России </w:t>
      </w:r>
      <w:hyperlink r:id="rId143" w:tooltip="&quot;Об утверждении перечня индикаторов риска нарушения обязательных требований по федеральному ...&quot;&#10;Приказ Минфина России от 11.05.2023 N 67н&#10;Статус: Действующий документ (действ. c 2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11.05.2023 N 67н</w:t>
        </w:r>
      </w:hyperlink>
      <w:r w:rsidRPr="008A3F56">
        <w:rPr>
          <w:rFonts w:ascii="Times New Roman" w:hAnsi="Times New Roman" w:cs="Times New Roman"/>
        </w:rPr>
        <w:t xml:space="preserve"> "Об утверждении </w:t>
      </w:r>
      <w:proofErr w:type="gramStart"/>
      <w:r w:rsidRPr="008A3F56">
        <w:rPr>
          <w:rFonts w:ascii="Times New Roman" w:hAnsi="Times New Roman" w:cs="Times New Roman"/>
        </w:rPr>
        <w:t>перечня индикаторов риска нарушения обязательных требований</w:t>
      </w:r>
      <w:proofErr w:type="gramEnd"/>
      <w:r w:rsidRPr="008A3F56">
        <w:rPr>
          <w:rFonts w:ascii="Times New Roman" w:hAnsi="Times New Roman" w:cs="Times New Roman"/>
        </w:rPr>
        <w:t xml:space="preserve"> по федеральному государственному лицензионному контролю (надзору) за производством и реализацией защищенной от подделок полиграфической продукции"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ФАС России (Федеральной антимонопольной службы) </w:t>
      </w:r>
      <w:hyperlink r:id="rId144" w:tooltip="&quot;Об утверждении индикаторов риска нарушения обязательных требований при осуществлении федерального ...&quot;&#10;Приказ ФАС России (Федеральной антимонопольной службы) от 16.05.2023 N 285/23&#10;Статус: Документ в силу не вступил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16.05.2023 N 285/23</w:t>
        </w:r>
      </w:hyperlink>
      <w:r w:rsidRPr="008A3F56">
        <w:rPr>
          <w:rFonts w:ascii="Times New Roman" w:hAnsi="Times New Roman" w:cs="Times New Roman"/>
        </w:rPr>
        <w:t xml:space="preserve"> "Об утверждении индикаторов риска нарушения обязательных требований при осуществлении федерального государственного контроля (надзора) в сфере рекламы"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Минэкономразвития России </w:t>
      </w:r>
      <w:hyperlink r:id="rId145" w:tooltip="&quot;Об утверждении Административного регламента Министерства экономического развития Российской ...&quot;&#10;Приказ Минэкономразвития России от 22.05.2023 N 342&#10;Статус: Действующий документ (действ. c 12.06.2023)" w:history="1">
        <w:r w:rsidRPr="0032036B">
          <w:rPr>
            <w:rStyle w:val="a9"/>
            <w:rFonts w:ascii="Times New Roman" w:hAnsi="Times New Roman" w:cs="Times New Roman"/>
            <w:color w:val="0000AA"/>
          </w:rPr>
          <w:t>от 22.05.2023 N 342</w:t>
        </w:r>
      </w:hyperlink>
      <w:r w:rsidRPr="008A3F56">
        <w:rPr>
          <w:rFonts w:ascii="Times New Roman" w:hAnsi="Times New Roman" w:cs="Times New Roman"/>
        </w:rPr>
        <w:t xml:space="preserve"> "Об утверждении Административного регламента Министерства экономического развития Российской Федерации по предоставлению государственной услуги "Предоставление в аренду земельных участков, расположенных в границах особой экономической зоны и находящихся в государственной или муниципальной собственности""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Минсельхоза России </w:t>
      </w:r>
      <w:hyperlink r:id="rId146" w:tooltip="&quot;Об утверждении Порядка введения временных ограничений на ввоз семян ...&quot;&#10;Приказ Минсельхоза России от 24.05.2023 N 527&#10;Статус: Документ в силу не вступил . С ограниченным сроком действия (действ. c 01.09.2023 по 31.08.2029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24.05.2023 N 527</w:t>
        </w:r>
      </w:hyperlink>
      <w:r w:rsidRPr="008A3F56">
        <w:rPr>
          <w:rFonts w:ascii="Times New Roman" w:hAnsi="Times New Roman" w:cs="Times New Roman"/>
        </w:rPr>
        <w:t xml:space="preserve"> "Об утверждении Порядка введения временных ограничений на ввоз семян сельскохозяйственных растений в Российскую Федерацию и (или) установления дополнительных (специальных) требований к показателям сортовых и посевных (посадочных) качеств семян сельскохозяйственных растений, ввозимых в Российскую Федерацию"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Минтранса России </w:t>
      </w:r>
      <w:hyperlink r:id="rId147" w:tooltip="&quot;Об установлении Порядка аккредитации юридических лиц в качестве ...&quot;&#10;Приказ Минтранса России от 15.05.2023 N 170&#10;Статус: Документ в силу не вступил . С ограниченным сроком действия (действ. c 01.09.2023 по 31.08.2029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15.05.2023 N 170</w:t>
        </w:r>
      </w:hyperlink>
      <w:r w:rsidRPr="008A3F56">
        <w:rPr>
          <w:rFonts w:ascii="Times New Roman" w:hAnsi="Times New Roman" w:cs="Times New Roman"/>
        </w:rPr>
        <w:t xml:space="preserve"> "Об установлении Порядка аккредитации юридических лиц в качестве подразделений транспортной безопасности и требований к ним"</w:t>
      </w:r>
      <w:r w:rsidR="009A5961">
        <w:rPr>
          <w:rFonts w:ascii="Times New Roman" w:hAnsi="Times New Roman" w:cs="Times New Roman"/>
        </w:rPr>
        <w:t>;</w:t>
      </w:r>
    </w:p>
    <w:p w:rsidR="0077647D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Приказ Минтранса России </w:t>
      </w:r>
      <w:hyperlink r:id="rId148" w:tooltip="&quot;Об утверждении временных обязательных требований при осуществлении ...&quot;&#10;Приказ Минтранса России от 12.05.2023 N 165&#10;Статус: Документ в силу не вступил . С ограниченным сроком действия (действ. c 01.03.2024 по 31.08.2026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12.05.2023 N 165</w:t>
        </w:r>
      </w:hyperlink>
      <w:r w:rsidRPr="008A3F56">
        <w:rPr>
          <w:rFonts w:ascii="Times New Roman" w:hAnsi="Times New Roman" w:cs="Times New Roman"/>
        </w:rPr>
        <w:t xml:space="preserve"> "Об утверждении временных обязательных требований при осуществлении деятельности по перевозкам железнодорожным транспортом опасных грузов, погрузочно-разгрузочной деятельности применительно к опасным грузам на железнодорожном транспорте на территориях Донецкой Народной Республики, Луганской Народной Республики, Запорожской области и Херсонской области и перечня их грубых нарушений"</w:t>
      </w:r>
      <w:r w:rsidR="009A5961">
        <w:rPr>
          <w:rFonts w:ascii="Times New Roman" w:hAnsi="Times New Roman" w:cs="Times New Roman"/>
        </w:rPr>
        <w:t>;</w:t>
      </w:r>
    </w:p>
    <w:p w:rsidR="009A5961" w:rsidRPr="009A5961" w:rsidRDefault="009A5961" w:rsidP="009A5961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5961">
        <w:rPr>
          <w:rFonts w:ascii="Times New Roman" w:hAnsi="Times New Roman" w:cs="Times New Roman"/>
        </w:rPr>
        <w:t xml:space="preserve">Приказ ФНС России </w:t>
      </w:r>
      <w:hyperlink r:id="rId149" w:tooltip="&quot;Об утверждении формы уведомления о необходимости получения документов от налоговых органов в ...&quot;&#10;Приказ ФНС России от 12.05.2023 N ЕД-7-21/309@&#10;Статус: Действующий документ (действ. c 01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12.05.2023 N ЕД-7-21/309@</w:t>
        </w:r>
      </w:hyperlink>
      <w:r w:rsidRPr="009A5961">
        <w:rPr>
          <w:rFonts w:ascii="Times New Roman" w:hAnsi="Times New Roman" w:cs="Times New Roman"/>
        </w:rPr>
        <w:t xml:space="preserve"> "Об утверждении формы уведомления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услуг, формы уведомления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услуг, порядков заполнения таких форм и форматов</w:t>
      </w:r>
      <w:proofErr w:type="gramEnd"/>
      <w:r w:rsidRPr="009A5961">
        <w:rPr>
          <w:rFonts w:ascii="Times New Roman" w:hAnsi="Times New Roman" w:cs="Times New Roman"/>
        </w:rPr>
        <w:t xml:space="preserve"> представления таких уведомлений в электронной форме";</w:t>
      </w:r>
    </w:p>
    <w:p w:rsidR="009A5961" w:rsidRDefault="009A5961" w:rsidP="009A5961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961">
        <w:rPr>
          <w:rFonts w:ascii="Times New Roman" w:hAnsi="Times New Roman" w:cs="Times New Roman"/>
        </w:rPr>
        <w:t xml:space="preserve">Приказ ФНС России </w:t>
      </w:r>
      <w:hyperlink r:id="rId150" w:tooltip="&quot;О внесении изменений в приказ ФНС России от 28.10.2022 N ЕД-7-1/998@ и утверждении формы N 5-НС на 2023 год&quot;&#10;Приказ ФНС России от 15.05.2023 N ЕД-7-1/316@&#10;Статус: Действующий документ (действ. c 15.05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15.05.2023 N ЕД-7-1/316@</w:t>
        </w:r>
      </w:hyperlink>
      <w:r w:rsidRPr="009A5961">
        <w:rPr>
          <w:rFonts w:ascii="Times New Roman" w:hAnsi="Times New Roman" w:cs="Times New Roman"/>
        </w:rPr>
        <w:t xml:space="preserve"> "О внесении изменений в приказ ФНС России </w:t>
      </w:r>
      <w:hyperlink r:id="rId151" w:tooltip="&quot;Об утверждении форм статистической налоговой отчетности федеральной налоговой службы на 2023 год&quot;&#10;Приказ ФНС России от 28.10.2022 N ЕД-7-1/998@&#10;Статус: Действующий документ. С ограниченным сроком действия (действ. c 28.10.2022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28.10.2022 N ЕД-7-1/998@</w:t>
        </w:r>
      </w:hyperlink>
      <w:r w:rsidRPr="009A5961">
        <w:rPr>
          <w:rFonts w:ascii="Times New Roman" w:hAnsi="Times New Roman" w:cs="Times New Roman"/>
        </w:rPr>
        <w:t xml:space="preserve"> и утверждении формы N 5-НС на 2023 год";</w:t>
      </w:r>
    </w:p>
    <w:p w:rsidR="009A5961" w:rsidRDefault="009A5961" w:rsidP="009A5961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Положение Банка России </w:t>
      </w:r>
      <w:hyperlink r:id="rId152" w:tooltip="&quot;О ведении Банком России и кредитными организациями банковских счетов территориальных органов Федерального казначейства&quot;&#10;Положение Банка России от 09.01.2023 N 813-П&#10;Статус: Действующий документ (действ. c 19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09.01.2023 N 813-П</w:t>
        </w:r>
      </w:hyperlink>
      <w:r w:rsidRPr="008A3F56">
        <w:rPr>
          <w:rFonts w:ascii="Times New Roman" w:hAnsi="Times New Roman" w:cs="Times New Roman"/>
        </w:rPr>
        <w:t xml:space="preserve"> "О ведении Банком России и кредитными организациями банковских счетов территориальных органов Федерального казначейства"</w:t>
      </w:r>
      <w:r>
        <w:rPr>
          <w:rFonts w:ascii="Times New Roman" w:hAnsi="Times New Roman" w:cs="Times New Roman"/>
        </w:rPr>
        <w:t>;</w:t>
      </w:r>
    </w:p>
    <w:p w:rsidR="009A5961" w:rsidRPr="008A3F56" w:rsidRDefault="009A5961" w:rsidP="009A5961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Положение Банка России </w:t>
      </w:r>
      <w:hyperlink r:id="rId153" w:tooltip="&quot;О порядке расчета размера операционного риска банковской группы&quot;&#10;Положение Банка России от 30.01.2023 N 814-П&#10;Статус: Действующий документ (действ. c 19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30.01.2023 N 814-П</w:t>
        </w:r>
      </w:hyperlink>
      <w:r w:rsidRPr="008A3F56">
        <w:rPr>
          <w:rFonts w:ascii="Times New Roman" w:hAnsi="Times New Roman" w:cs="Times New Roman"/>
        </w:rPr>
        <w:t xml:space="preserve"> "О порядке расчета размера операционного риска банковской группы"</w:t>
      </w:r>
      <w:r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Указание Банка России </w:t>
      </w:r>
      <w:hyperlink r:id="rId154" w:tooltip="&quot;О порядке представления кредитной организацией в Банк России ходатайства об аннулировании лицензии на осуществление банковских операций&quot;&#10;Указание Банка России от 01.12.2022 N 6319-У&#10;Статус: Действующий документ (действ. c 04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01.12.2022 N 6319-У</w:t>
        </w:r>
      </w:hyperlink>
      <w:r w:rsidRPr="008A3F56">
        <w:rPr>
          <w:rFonts w:ascii="Times New Roman" w:hAnsi="Times New Roman" w:cs="Times New Roman"/>
        </w:rPr>
        <w:t xml:space="preserve"> "О порядке представления кредитной организацией в Банк России ходатайства об аннулировании лицензии на осуществление банковских операций"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Указание Банка России </w:t>
      </w:r>
      <w:hyperlink r:id="rId155" w:tooltip="&quot;О порядке признания Банком России аудиторского заключения о бухгалтерской (финансовой) ...&quot;&#10;Указание Банка России от 21.12.2022 N 6329-У&#10;Статус: Действующий документ (действ. c 04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21.12.2022 N 6329-У</w:t>
        </w:r>
      </w:hyperlink>
      <w:r w:rsidRPr="008A3F56">
        <w:rPr>
          <w:rFonts w:ascii="Times New Roman" w:hAnsi="Times New Roman" w:cs="Times New Roman"/>
        </w:rPr>
        <w:t xml:space="preserve"> "О порядке признания Банком Росс</w:t>
      </w:r>
      <w:proofErr w:type="gramStart"/>
      <w:r w:rsidRPr="008A3F56">
        <w:rPr>
          <w:rFonts w:ascii="Times New Roman" w:hAnsi="Times New Roman" w:cs="Times New Roman"/>
        </w:rPr>
        <w:t>ии ау</w:t>
      </w:r>
      <w:proofErr w:type="gramEnd"/>
      <w:r w:rsidRPr="008A3F56">
        <w:rPr>
          <w:rFonts w:ascii="Times New Roman" w:hAnsi="Times New Roman" w:cs="Times New Roman"/>
        </w:rPr>
        <w:t xml:space="preserve">диторского заключения о бухгалтерской (финансовой) отчетности общественно </w:t>
      </w:r>
      <w:r w:rsidRPr="008A3F56">
        <w:rPr>
          <w:rFonts w:ascii="Times New Roman" w:hAnsi="Times New Roman" w:cs="Times New Roman"/>
        </w:rPr>
        <w:lastRenderedPageBreak/>
        <w:t xml:space="preserve">значимых организаций, указанных в пунктах 3-5 части 1 статьи 5_1 </w:t>
      </w:r>
      <w:hyperlink r:id="rId156" w:tooltip="&quot;Об аудиторской деятельности (с изменениями на 17 февраля 2023 года)&quot;&#10;Федеральный закон от 30.12.2008 N 307-ФЗ&#10;Статус: Действующая редакция документа (действ. c 01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Федерального закона от 30 декабря 2008 года N 307-ФЗ</w:t>
        </w:r>
      </w:hyperlink>
      <w:r w:rsidRPr="008A3F56">
        <w:rPr>
          <w:rFonts w:ascii="Times New Roman" w:hAnsi="Times New Roman" w:cs="Times New Roman"/>
        </w:rPr>
        <w:t xml:space="preserve"> "Об аудиторской деятельности", ненадлежащим в обстоятельствах согласно стандартам аудиторской деятельности"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Pr="008A3F56">
        <w:rPr>
          <w:rFonts w:ascii="Times New Roman" w:hAnsi="Times New Roman" w:cs="Times New Roman"/>
        </w:rPr>
        <w:t xml:space="preserve">казание Банка России </w:t>
      </w:r>
      <w:hyperlink r:id="rId157" w:tooltip="&quot;О порядке направления оператору электронной платформы, не являющемуся кредитной организацией ...&quot;&#10;Указание Банка России от 09.01.2023 N 6351-У&#10;Статус: Действующий документ (действ. c 04.07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09.01.2023 N 6351-У</w:t>
        </w:r>
      </w:hyperlink>
      <w:r w:rsidRPr="008A3F56">
        <w:rPr>
          <w:rFonts w:ascii="Times New Roman" w:hAnsi="Times New Roman" w:cs="Times New Roman"/>
        </w:rPr>
        <w:t xml:space="preserve"> "О порядке направления оператору электронной платформы, не являющемуся кредитной организацией, предписания об устранении нарушения и порядке ограничения оказания оператором электронной платформы, не являющимся кредитной организацией, услуг расчетов по сделкам, совершенным с использованием электронной платформы, в случаях нарушения им требований </w:t>
      </w:r>
      <w:hyperlink r:id="rId158" w:tooltip="&quot;О национальной платежной системе (с изменениями на 28 декабря 2022 года) (редакция, действующая с 11 января 2023 года)&quot;&#10;Федеральный закон от 27.06.2011 N 161-ФЗ&#10;Статус: Действующая редакция документа (действ. c 11.01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Федерального закона от 27 июня 2011 года N 161-ФЗ</w:t>
        </w:r>
      </w:hyperlink>
      <w:r w:rsidRPr="008A3F56">
        <w:rPr>
          <w:rFonts w:ascii="Times New Roman" w:hAnsi="Times New Roman" w:cs="Times New Roman"/>
        </w:rPr>
        <w:t xml:space="preserve"> "О национальной платежной системе" и</w:t>
      </w:r>
      <w:proofErr w:type="gramEnd"/>
      <w:r w:rsidRPr="008A3F56">
        <w:rPr>
          <w:rFonts w:ascii="Times New Roman" w:hAnsi="Times New Roman" w:cs="Times New Roman"/>
        </w:rPr>
        <w:t xml:space="preserve"> принятых в соответствии с ним нормативных актов Банка России"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3F56">
        <w:rPr>
          <w:rFonts w:ascii="Times New Roman" w:hAnsi="Times New Roman" w:cs="Times New Roman"/>
        </w:rPr>
        <w:t xml:space="preserve">Указание Банка России </w:t>
      </w:r>
      <w:hyperlink r:id="rId159" w:tooltip="&quot;О форме и порядке направления операторами по переводу денежных средств, операторами ...&quot;&#10;Указание Банка России от 09.01.2023 N 6354-у&#10;Статус: Документ в силу не вступил  (действ. c 01.10.2023)" w:history="1">
        <w:r w:rsidRPr="009A5961">
          <w:rPr>
            <w:rStyle w:val="a9"/>
            <w:rFonts w:ascii="Times New Roman" w:hAnsi="Times New Roman" w:cs="Times New Roman"/>
            <w:color w:val="E48B00"/>
          </w:rPr>
          <w:t>от 09.01.2023 N 6354-у</w:t>
        </w:r>
      </w:hyperlink>
      <w:r w:rsidRPr="008A3F56">
        <w:rPr>
          <w:rFonts w:ascii="Times New Roman" w:hAnsi="Times New Roman" w:cs="Times New Roman"/>
        </w:rPr>
        <w:t xml:space="preserve"> "О форме и порядке направления операторами по переводу денежных средств, операторами платежных систем, операторами услуг платежной инфраструктуры, операторами электронных платформ в Банк России информации обо всех случаях и (или) попытках осуществления переводов денежных средств без согласия клиента, форме и порядке получения ими от Банка России информации, содержащейся в базе данных о случаях и</w:t>
      </w:r>
      <w:proofErr w:type="gramEnd"/>
      <w:r w:rsidRPr="008A3F56">
        <w:rPr>
          <w:rFonts w:ascii="Times New Roman" w:hAnsi="Times New Roman" w:cs="Times New Roman"/>
        </w:rPr>
        <w:t xml:space="preserve"> </w:t>
      </w:r>
      <w:proofErr w:type="gramStart"/>
      <w:r w:rsidRPr="008A3F56">
        <w:rPr>
          <w:rFonts w:ascii="Times New Roman" w:hAnsi="Times New Roman" w:cs="Times New Roman"/>
        </w:rPr>
        <w:t>попытках осуществления переводов денежных средств без согласия клиента, а также о порядке реализации операторами по переводу денежных средств, операторами платежных систем, операторами услуг платежной инфраструктуры, операторами электронных платформ мероприятий по противодействию осуществлению переводов денежных средств без согласия клиента"</w:t>
      </w:r>
      <w:r w:rsidR="009A5961">
        <w:rPr>
          <w:rFonts w:ascii="Times New Roman" w:hAnsi="Times New Roman" w:cs="Times New Roman"/>
        </w:rPr>
        <w:t>;</w:t>
      </w:r>
      <w:proofErr w:type="gramEnd"/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Указание Банка России </w:t>
      </w:r>
      <w:hyperlink r:id="rId160" w:tooltip="&quot;О видах активов, характеристиках видов активов, к которым устанавливаются надбавки к ...&quot;&#10;Указание Банка России от 17.04.2023 N 6411-У&#10;Статус: Действующий документ (действ. c 01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17.04.2023 N 6411-У</w:t>
        </w:r>
      </w:hyperlink>
      <w:r w:rsidRPr="008A3F56">
        <w:rPr>
          <w:rFonts w:ascii="Times New Roman" w:hAnsi="Times New Roman" w:cs="Times New Roman"/>
        </w:rPr>
        <w:t xml:space="preserve"> "О видах активов, характеристиках видов активов, к которым устанавливаются надбавки к коэффициентам риска, и о применении к указанным видам активов надбавок при определении кредитными организациями нормативов достаточности капитала"</w:t>
      </w:r>
      <w:r w:rsidR="009A5961">
        <w:rPr>
          <w:rFonts w:ascii="Times New Roman" w:hAnsi="Times New Roman" w:cs="Times New Roman"/>
        </w:rPr>
        <w:t>;</w:t>
      </w:r>
    </w:p>
    <w:p w:rsid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3F56">
        <w:rPr>
          <w:rFonts w:ascii="Times New Roman" w:hAnsi="Times New Roman" w:cs="Times New Roman"/>
        </w:rPr>
        <w:t xml:space="preserve">Указание Банка России </w:t>
      </w:r>
      <w:hyperlink r:id="rId161" w:tooltip="&quot;Об установлении требований к кредитным потребительским кооперативам и сельскохозяйственным ...&quot;&#10;Указание Банка России от 22.02.2023 N 6367-У&#10;Статус: Действующий документ (действ. c 13.06.2023)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22.02.2023 N 6367-У</w:t>
        </w:r>
      </w:hyperlink>
      <w:r w:rsidRPr="008A3F56">
        <w:rPr>
          <w:rFonts w:ascii="Times New Roman" w:hAnsi="Times New Roman" w:cs="Times New Roman"/>
        </w:rPr>
        <w:t xml:space="preserve"> "Об установлении требований к кредитным потребительским кооперативам и сельскохозяйственным кредитным потребительским кооперативам для предоставления займов, в том числе обеспеченных ипотекой, на приобретение (строительство) жилого помещения, предоставляемых гражданам по договорам займа, в том числе обеспеченным ипотекой, на приобретение (строительство) жилого помещения, на уплату первоначального взноса и (или) погашение основного долга и уплату процентов по</w:t>
      </w:r>
      <w:proofErr w:type="gramEnd"/>
      <w:r w:rsidRPr="008A3F56">
        <w:rPr>
          <w:rFonts w:ascii="Times New Roman" w:hAnsi="Times New Roman" w:cs="Times New Roman"/>
        </w:rPr>
        <w:t xml:space="preserve"> </w:t>
      </w:r>
      <w:proofErr w:type="gramStart"/>
      <w:r w:rsidRPr="008A3F56">
        <w:rPr>
          <w:rFonts w:ascii="Times New Roman" w:hAnsi="Times New Roman" w:cs="Times New Roman"/>
        </w:rPr>
        <w:t>которым</w:t>
      </w:r>
      <w:proofErr w:type="gramEnd"/>
      <w:r w:rsidRPr="008A3F56">
        <w:rPr>
          <w:rFonts w:ascii="Times New Roman" w:hAnsi="Times New Roman" w:cs="Times New Roman"/>
        </w:rPr>
        <w:t xml:space="preserve"> направляются средства (часть средств) материнского (семейного) капитала"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Письмо ФНС России </w:t>
      </w:r>
      <w:hyperlink r:id="rId162" w:tooltip="&quot;О порядке заполнения распоряжений&quot;&#10;Письмо ФНС России от 15.05.2023 N ЕД-26-8/8@&#10;Письмо Казначейства России от 15.05.2023 N 07-04-05/05-12658&#10;Статус: Документ без действия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15.05.2023 N ЕД-26-8/8@</w:t>
        </w:r>
      </w:hyperlink>
      <w:r w:rsidRPr="008A3F56">
        <w:rPr>
          <w:rFonts w:ascii="Times New Roman" w:hAnsi="Times New Roman" w:cs="Times New Roman"/>
        </w:rPr>
        <w:t xml:space="preserve"> "О порядке заполнения распоряжений"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Письмо Минфина России </w:t>
      </w:r>
      <w:hyperlink r:id="rId163" w:tooltip="&quot;Об обложении НДФЛ и страховыми взносами сумм возмещения работнику расходов по прохождению обязательных медицинских осмотров&quot;&#10;Письмо Минфина России от 10.05.2023 N 03-15-07/42587&#10;Статус: Документ без действия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10.05.2023 N 03-15-07/42587</w:t>
        </w:r>
      </w:hyperlink>
      <w:r w:rsidRPr="008A3F56">
        <w:rPr>
          <w:rFonts w:ascii="Times New Roman" w:hAnsi="Times New Roman" w:cs="Times New Roman"/>
        </w:rPr>
        <w:t xml:space="preserve"> "Об обложении НДФЛ и страховыми взносами сумм возмещения работнику расходов по прохождению обязательных медицинских осмотров"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Письмо ФНС России </w:t>
      </w:r>
      <w:hyperlink r:id="rId164" w:tooltip="&quot;Изменилось наименование получателя при перечислении платежей, администрируемых налоговыми органами&quot;&#10;Письмо ФНС России от 17.05.2023 N 8-5-03/0017@&#10;Статус: Документ без действия" w:history="1">
        <w:r w:rsidRPr="009A5961">
          <w:rPr>
            <w:rStyle w:val="a9"/>
            <w:rFonts w:ascii="Times New Roman" w:hAnsi="Times New Roman" w:cs="Times New Roman"/>
            <w:color w:val="0000AA"/>
          </w:rPr>
          <w:t>от 17.05.2023 N 8-5-03/0017@</w:t>
        </w:r>
      </w:hyperlink>
      <w:r w:rsidRPr="008A3F56">
        <w:rPr>
          <w:rFonts w:ascii="Times New Roman" w:hAnsi="Times New Roman" w:cs="Times New Roman"/>
        </w:rPr>
        <w:t xml:space="preserve"> "Изменилось наименование получателя при перечислении платежей, администрируемых налоговыми органами"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Информация ФНС </w:t>
      </w:r>
      <w:hyperlink r:id="rId165" w:history="1">
        <w:r w:rsidRPr="0032036B">
          <w:rPr>
            <w:rStyle w:val="a9"/>
            <w:rFonts w:ascii="Times New Roman" w:hAnsi="Times New Roman" w:cs="Times New Roman"/>
          </w:rPr>
          <w:t>от 17.05.2023</w:t>
        </w:r>
      </w:hyperlink>
      <w:r w:rsidRPr="008A3F56">
        <w:rPr>
          <w:rFonts w:ascii="Times New Roman" w:hAnsi="Times New Roman" w:cs="Times New Roman"/>
        </w:rPr>
        <w:t xml:space="preserve"> "Изменились реквизиты платежного поручения"</w:t>
      </w:r>
      <w:r w:rsidR="009A5961">
        <w:rPr>
          <w:rFonts w:ascii="Times New Roman" w:hAnsi="Times New Roman" w:cs="Times New Roman"/>
        </w:rPr>
        <w:t>;</w:t>
      </w:r>
    </w:p>
    <w:p w:rsidR="008A3F56" w:rsidRP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Информация ФНС </w:t>
      </w:r>
      <w:hyperlink r:id="rId166" w:history="1">
        <w:r w:rsidRPr="0032036B">
          <w:rPr>
            <w:rStyle w:val="a9"/>
            <w:rFonts w:ascii="Times New Roman" w:hAnsi="Times New Roman" w:cs="Times New Roman"/>
          </w:rPr>
          <w:t>от 19.05.2023</w:t>
        </w:r>
      </w:hyperlink>
      <w:r w:rsidRPr="008A3F56">
        <w:rPr>
          <w:rFonts w:ascii="Times New Roman" w:hAnsi="Times New Roman" w:cs="Times New Roman"/>
        </w:rPr>
        <w:t xml:space="preserve"> "Напоминаем об особенностях представления уведомлений при применении упрощенной системы налогообложения в условиях ЕНС"</w:t>
      </w:r>
      <w:r w:rsidR="009A5961">
        <w:rPr>
          <w:rFonts w:ascii="Times New Roman" w:hAnsi="Times New Roman" w:cs="Times New Roman"/>
        </w:rPr>
        <w:t>;</w:t>
      </w:r>
    </w:p>
    <w:p w:rsidR="008A3F56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Информация Минфина России </w:t>
      </w:r>
      <w:hyperlink r:id="rId167" w:history="1">
        <w:r w:rsidRPr="0032036B">
          <w:rPr>
            <w:rStyle w:val="a9"/>
            <w:rFonts w:ascii="Times New Roman" w:hAnsi="Times New Roman" w:cs="Times New Roman"/>
          </w:rPr>
          <w:t>от 19.05.2023</w:t>
        </w:r>
      </w:hyperlink>
      <w:r w:rsidRPr="008A3F56">
        <w:rPr>
          <w:rFonts w:ascii="Times New Roman" w:hAnsi="Times New Roman" w:cs="Times New Roman"/>
        </w:rPr>
        <w:t xml:space="preserve"> "Обзор типичных ошибок, допускаемых при заполнении справок о доходах, расходах, об имуществе и обязательствах имущественного характера"</w:t>
      </w:r>
      <w:r w:rsidR="009A5961">
        <w:rPr>
          <w:rFonts w:ascii="Times New Roman" w:hAnsi="Times New Roman" w:cs="Times New Roman"/>
        </w:rPr>
        <w:t>;</w:t>
      </w:r>
    </w:p>
    <w:p w:rsidR="008A3F56" w:rsidRPr="0077647D" w:rsidRDefault="008A3F56" w:rsidP="008A3F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F56">
        <w:rPr>
          <w:rFonts w:ascii="Times New Roman" w:hAnsi="Times New Roman" w:cs="Times New Roman"/>
        </w:rPr>
        <w:t xml:space="preserve">Информация Банка России </w:t>
      </w:r>
      <w:hyperlink r:id="rId168" w:history="1">
        <w:r w:rsidRPr="0032036B">
          <w:rPr>
            <w:rStyle w:val="a9"/>
            <w:rFonts w:ascii="Times New Roman" w:hAnsi="Times New Roman" w:cs="Times New Roman"/>
          </w:rPr>
          <w:t>от 09.06.2023</w:t>
        </w:r>
      </w:hyperlink>
      <w:r w:rsidRPr="008A3F56">
        <w:rPr>
          <w:rFonts w:ascii="Times New Roman" w:hAnsi="Times New Roman" w:cs="Times New Roman"/>
        </w:rPr>
        <w:t xml:space="preserve"> "Банк России принял решение сохранить </w:t>
      </w:r>
      <w:r w:rsidR="009A5961">
        <w:rPr>
          <w:rFonts w:ascii="Times New Roman" w:hAnsi="Times New Roman" w:cs="Times New Roman"/>
        </w:rPr>
        <w:t xml:space="preserve">ключевую ставку на уровне 7,50% </w:t>
      </w:r>
      <w:proofErr w:type="gramStart"/>
      <w:r w:rsidRPr="008A3F56">
        <w:rPr>
          <w:rFonts w:ascii="Times New Roman" w:hAnsi="Times New Roman" w:cs="Times New Roman"/>
        </w:rPr>
        <w:t>годовых</w:t>
      </w:r>
      <w:proofErr w:type="gramEnd"/>
      <w:r w:rsidRPr="008A3F56">
        <w:rPr>
          <w:rFonts w:ascii="Times New Roman" w:hAnsi="Times New Roman" w:cs="Times New Roman"/>
        </w:rPr>
        <w:t>"</w:t>
      </w:r>
      <w:r w:rsidR="009A5961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A3F56" w:rsidRPr="0077647D" w:rsidSect="00382558">
      <w:headerReference w:type="default" r:id="rId1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61" w:rsidRDefault="009A5961" w:rsidP="00ED685C">
      <w:pPr>
        <w:spacing w:after="0" w:line="240" w:lineRule="auto"/>
      </w:pPr>
      <w:r>
        <w:separator/>
      </w:r>
    </w:p>
  </w:endnote>
  <w:endnote w:type="continuationSeparator" w:id="0">
    <w:p w:rsidR="009A5961" w:rsidRDefault="009A5961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CC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61" w:rsidRDefault="009A5961" w:rsidP="00ED685C">
      <w:pPr>
        <w:spacing w:after="0" w:line="240" w:lineRule="auto"/>
      </w:pPr>
      <w:r>
        <w:separator/>
      </w:r>
    </w:p>
  </w:footnote>
  <w:footnote w:type="continuationSeparator" w:id="0">
    <w:p w:rsidR="009A5961" w:rsidRDefault="009A5961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61" w:rsidRDefault="009A596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61591" wp14:editId="2066416E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5961" w:rsidRDefault="009A59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6DF"/>
    <w:multiLevelType w:val="hybridMultilevel"/>
    <w:tmpl w:val="948425FA"/>
    <w:lvl w:ilvl="0" w:tplc="AEFA3E3C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Source Serif Pro ExtraLight" w:hAnsi="Source Serif Pro ExtraLight" w:hint="default"/>
        <w:b/>
        <w:color w:val="auto"/>
        <w:sz w:val="28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75B82"/>
    <w:multiLevelType w:val="hybridMultilevel"/>
    <w:tmpl w:val="8DE04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7B7E"/>
    <w:multiLevelType w:val="hybridMultilevel"/>
    <w:tmpl w:val="B250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D1C2B"/>
    <w:multiLevelType w:val="hybridMultilevel"/>
    <w:tmpl w:val="BBD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442C"/>
    <w:multiLevelType w:val="hybridMultilevel"/>
    <w:tmpl w:val="0C74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77A33"/>
    <w:multiLevelType w:val="hybridMultilevel"/>
    <w:tmpl w:val="731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13B2"/>
    <w:multiLevelType w:val="hybridMultilevel"/>
    <w:tmpl w:val="CB0073DE"/>
    <w:lvl w:ilvl="0" w:tplc="86ACFC14">
      <w:start w:val="1"/>
      <w:numFmt w:val="bullet"/>
      <w:lvlText w:val="☑"/>
      <w:lvlJc w:val="left"/>
      <w:pPr>
        <w:ind w:left="720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44FB3"/>
    <w:multiLevelType w:val="hybridMultilevel"/>
    <w:tmpl w:val="9F50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71A3F"/>
    <w:multiLevelType w:val="hybridMultilevel"/>
    <w:tmpl w:val="4C22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6F3C99"/>
    <w:multiLevelType w:val="hybridMultilevel"/>
    <w:tmpl w:val="3EFA6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3D5C5B"/>
    <w:multiLevelType w:val="hybridMultilevel"/>
    <w:tmpl w:val="C77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33B50"/>
    <w:multiLevelType w:val="hybridMultilevel"/>
    <w:tmpl w:val="5D8EA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73A2715"/>
    <w:multiLevelType w:val="hybridMultilevel"/>
    <w:tmpl w:val="21E2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13CCB"/>
    <w:multiLevelType w:val="hybridMultilevel"/>
    <w:tmpl w:val="C1BE0B48"/>
    <w:lvl w:ilvl="0" w:tplc="D5E443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16F54"/>
    <w:multiLevelType w:val="hybridMultilevel"/>
    <w:tmpl w:val="95CC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D05AA"/>
    <w:multiLevelType w:val="hybridMultilevel"/>
    <w:tmpl w:val="D97E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14"/>
  </w:num>
  <w:num w:numId="5">
    <w:abstractNumId w:val="19"/>
  </w:num>
  <w:num w:numId="6">
    <w:abstractNumId w:val="27"/>
  </w:num>
  <w:num w:numId="7">
    <w:abstractNumId w:val="25"/>
  </w:num>
  <w:num w:numId="8">
    <w:abstractNumId w:val="21"/>
  </w:num>
  <w:num w:numId="9">
    <w:abstractNumId w:val="29"/>
  </w:num>
  <w:num w:numId="10">
    <w:abstractNumId w:val="1"/>
  </w:num>
  <w:num w:numId="11">
    <w:abstractNumId w:val="16"/>
  </w:num>
  <w:num w:numId="12">
    <w:abstractNumId w:val="24"/>
  </w:num>
  <w:num w:numId="13">
    <w:abstractNumId w:val="4"/>
  </w:num>
  <w:num w:numId="14">
    <w:abstractNumId w:val="28"/>
  </w:num>
  <w:num w:numId="15">
    <w:abstractNumId w:val="0"/>
  </w:num>
  <w:num w:numId="16">
    <w:abstractNumId w:val="22"/>
  </w:num>
  <w:num w:numId="17">
    <w:abstractNumId w:val="2"/>
  </w:num>
  <w:num w:numId="18">
    <w:abstractNumId w:val="7"/>
  </w:num>
  <w:num w:numId="19">
    <w:abstractNumId w:val="2"/>
  </w:num>
  <w:num w:numId="20">
    <w:abstractNumId w:val="20"/>
  </w:num>
  <w:num w:numId="21">
    <w:abstractNumId w:val="8"/>
  </w:num>
  <w:num w:numId="22">
    <w:abstractNumId w:val="12"/>
  </w:num>
  <w:num w:numId="23">
    <w:abstractNumId w:val="26"/>
  </w:num>
  <w:num w:numId="24">
    <w:abstractNumId w:val="9"/>
  </w:num>
  <w:num w:numId="25">
    <w:abstractNumId w:val="17"/>
  </w:num>
  <w:num w:numId="26">
    <w:abstractNumId w:val="10"/>
  </w:num>
  <w:num w:numId="27">
    <w:abstractNumId w:val="2"/>
  </w:num>
  <w:num w:numId="28">
    <w:abstractNumId w:val="15"/>
  </w:num>
  <w:num w:numId="29">
    <w:abstractNumId w:val="30"/>
  </w:num>
  <w:num w:numId="30">
    <w:abstractNumId w:val="5"/>
  </w:num>
  <w:num w:numId="31">
    <w:abstractNumId w:val="13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bp/T525w2K04Lq/wNcH9ZBNhv8=" w:salt="2fJgczQx23Nj3P01ZGniWA==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C"/>
    <w:rsid w:val="0000751F"/>
    <w:rsid w:val="0001365D"/>
    <w:rsid w:val="000174CB"/>
    <w:rsid w:val="00020903"/>
    <w:rsid w:val="0004271F"/>
    <w:rsid w:val="000569CA"/>
    <w:rsid w:val="00061A88"/>
    <w:rsid w:val="00064E2E"/>
    <w:rsid w:val="00070CB4"/>
    <w:rsid w:val="00073853"/>
    <w:rsid w:val="0007644F"/>
    <w:rsid w:val="00090336"/>
    <w:rsid w:val="00094BB1"/>
    <w:rsid w:val="000966FD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1047"/>
    <w:rsid w:val="00144EB5"/>
    <w:rsid w:val="001504C0"/>
    <w:rsid w:val="00172539"/>
    <w:rsid w:val="00176390"/>
    <w:rsid w:val="00196145"/>
    <w:rsid w:val="001A0C68"/>
    <w:rsid w:val="001A6FC4"/>
    <w:rsid w:val="001B138D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05DE8"/>
    <w:rsid w:val="00224419"/>
    <w:rsid w:val="00236F98"/>
    <w:rsid w:val="00256DAF"/>
    <w:rsid w:val="002573AD"/>
    <w:rsid w:val="0026224A"/>
    <w:rsid w:val="0026446D"/>
    <w:rsid w:val="002669D2"/>
    <w:rsid w:val="00267F98"/>
    <w:rsid w:val="00281C77"/>
    <w:rsid w:val="00283017"/>
    <w:rsid w:val="002837BE"/>
    <w:rsid w:val="0028498E"/>
    <w:rsid w:val="002A3CDC"/>
    <w:rsid w:val="002A6A0A"/>
    <w:rsid w:val="002B35A7"/>
    <w:rsid w:val="002B4447"/>
    <w:rsid w:val="002D4A42"/>
    <w:rsid w:val="002E0738"/>
    <w:rsid w:val="002F3A00"/>
    <w:rsid w:val="00310093"/>
    <w:rsid w:val="0032036B"/>
    <w:rsid w:val="003239A1"/>
    <w:rsid w:val="0033414B"/>
    <w:rsid w:val="00353E07"/>
    <w:rsid w:val="00373B56"/>
    <w:rsid w:val="00374002"/>
    <w:rsid w:val="00382558"/>
    <w:rsid w:val="00383949"/>
    <w:rsid w:val="003922E8"/>
    <w:rsid w:val="003A009C"/>
    <w:rsid w:val="003B1D05"/>
    <w:rsid w:val="003C41D4"/>
    <w:rsid w:val="003C6DCA"/>
    <w:rsid w:val="003D2DFA"/>
    <w:rsid w:val="003D64CE"/>
    <w:rsid w:val="003F3E5E"/>
    <w:rsid w:val="003F6FDC"/>
    <w:rsid w:val="0040005D"/>
    <w:rsid w:val="00416B7E"/>
    <w:rsid w:val="00423474"/>
    <w:rsid w:val="004336DB"/>
    <w:rsid w:val="00441D1C"/>
    <w:rsid w:val="00444144"/>
    <w:rsid w:val="00450E27"/>
    <w:rsid w:val="004719BB"/>
    <w:rsid w:val="00477D09"/>
    <w:rsid w:val="0048693F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1664B"/>
    <w:rsid w:val="00530080"/>
    <w:rsid w:val="00537161"/>
    <w:rsid w:val="00547894"/>
    <w:rsid w:val="0057045C"/>
    <w:rsid w:val="005817C2"/>
    <w:rsid w:val="005905F6"/>
    <w:rsid w:val="00594881"/>
    <w:rsid w:val="005C48D0"/>
    <w:rsid w:val="005F00BF"/>
    <w:rsid w:val="005F58E6"/>
    <w:rsid w:val="0060550F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656"/>
    <w:rsid w:val="00693FCC"/>
    <w:rsid w:val="006A28ED"/>
    <w:rsid w:val="006A4C93"/>
    <w:rsid w:val="006B494E"/>
    <w:rsid w:val="006D0939"/>
    <w:rsid w:val="006E1D01"/>
    <w:rsid w:val="006E43CC"/>
    <w:rsid w:val="006E5C72"/>
    <w:rsid w:val="006F40F6"/>
    <w:rsid w:val="006F66B7"/>
    <w:rsid w:val="0071375A"/>
    <w:rsid w:val="0074422E"/>
    <w:rsid w:val="00746C04"/>
    <w:rsid w:val="00747E47"/>
    <w:rsid w:val="00763FDB"/>
    <w:rsid w:val="00767556"/>
    <w:rsid w:val="0077007A"/>
    <w:rsid w:val="0077647D"/>
    <w:rsid w:val="00781A22"/>
    <w:rsid w:val="00781EC8"/>
    <w:rsid w:val="007B2809"/>
    <w:rsid w:val="007C1EED"/>
    <w:rsid w:val="007D6EFC"/>
    <w:rsid w:val="007D7AA9"/>
    <w:rsid w:val="007E492B"/>
    <w:rsid w:val="008071FD"/>
    <w:rsid w:val="00811BC0"/>
    <w:rsid w:val="008151F2"/>
    <w:rsid w:val="00816913"/>
    <w:rsid w:val="0081727E"/>
    <w:rsid w:val="00844162"/>
    <w:rsid w:val="008469B0"/>
    <w:rsid w:val="00871228"/>
    <w:rsid w:val="00876C2E"/>
    <w:rsid w:val="00883E09"/>
    <w:rsid w:val="00892381"/>
    <w:rsid w:val="00895321"/>
    <w:rsid w:val="008A0FF1"/>
    <w:rsid w:val="008A385C"/>
    <w:rsid w:val="008A3F56"/>
    <w:rsid w:val="008B4062"/>
    <w:rsid w:val="008D44C4"/>
    <w:rsid w:val="008F202E"/>
    <w:rsid w:val="008F32D4"/>
    <w:rsid w:val="00905AF3"/>
    <w:rsid w:val="009258B9"/>
    <w:rsid w:val="0093354C"/>
    <w:rsid w:val="00934BC1"/>
    <w:rsid w:val="0093676C"/>
    <w:rsid w:val="00943556"/>
    <w:rsid w:val="00965C17"/>
    <w:rsid w:val="00981073"/>
    <w:rsid w:val="00987295"/>
    <w:rsid w:val="009952B7"/>
    <w:rsid w:val="009A5961"/>
    <w:rsid w:val="009F16EB"/>
    <w:rsid w:val="00A00E09"/>
    <w:rsid w:val="00A03160"/>
    <w:rsid w:val="00A04062"/>
    <w:rsid w:val="00A10192"/>
    <w:rsid w:val="00A11BC5"/>
    <w:rsid w:val="00A1570F"/>
    <w:rsid w:val="00A21031"/>
    <w:rsid w:val="00A21981"/>
    <w:rsid w:val="00A338A1"/>
    <w:rsid w:val="00A41852"/>
    <w:rsid w:val="00A42594"/>
    <w:rsid w:val="00A5514E"/>
    <w:rsid w:val="00AC593E"/>
    <w:rsid w:val="00AC6316"/>
    <w:rsid w:val="00AD53F2"/>
    <w:rsid w:val="00AE1090"/>
    <w:rsid w:val="00AF5687"/>
    <w:rsid w:val="00B11D70"/>
    <w:rsid w:val="00B2187D"/>
    <w:rsid w:val="00B21AFD"/>
    <w:rsid w:val="00B23243"/>
    <w:rsid w:val="00B251E9"/>
    <w:rsid w:val="00B25DE2"/>
    <w:rsid w:val="00B42B25"/>
    <w:rsid w:val="00B459A4"/>
    <w:rsid w:val="00B47122"/>
    <w:rsid w:val="00B553BB"/>
    <w:rsid w:val="00B5574E"/>
    <w:rsid w:val="00B61A51"/>
    <w:rsid w:val="00B71223"/>
    <w:rsid w:val="00B9240D"/>
    <w:rsid w:val="00B944C0"/>
    <w:rsid w:val="00B96B24"/>
    <w:rsid w:val="00B97DA3"/>
    <w:rsid w:val="00BB2E07"/>
    <w:rsid w:val="00BB75BB"/>
    <w:rsid w:val="00BD175B"/>
    <w:rsid w:val="00BD6277"/>
    <w:rsid w:val="00BE0E25"/>
    <w:rsid w:val="00BE5588"/>
    <w:rsid w:val="00C02928"/>
    <w:rsid w:val="00C12B2F"/>
    <w:rsid w:val="00C133FD"/>
    <w:rsid w:val="00C20B0A"/>
    <w:rsid w:val="00C30974"/>
    <w:rsid w:val="00C346DC"/>
    <w:rsid w:val="00C433E8"/>
    <w:rsid w:val="00C52C30"/>
    <w:rsid w:val="00C724E4"/>
    <w:rsid w:val="00C8119D"/>
    <w:rsid w:val="00C833A4"/>
    <w:rsid w:val="00CB49B4"/>
    <w:rsid w:val="00CD0390"/>
    <w:rsid w:val="00CD3C8D"/>
    <w:rsid w:val="00CE128A"/>
    <w:rsid w:val="00CE17D7"/>
    <w:rsid w:val="00CE217D"/>
    <w:rsid w:val="00CF01EB"/>
    <w:rsid w:val="00CF622A"/>
    <w:rsid w:val="00D025B8"/>
    <w:rsid w:val="00D03688"/>
    <w:rsid w:val="00D03EAD"/>
    <w:rsid w:val="00D176F2"/>
    <w:rsid w:val="00D32B8A"/>
    <w:rsid w:val="00D34BB1"/>
    <w:rsid w:val="00D41AC7"/>
    <w:rsid w:val="00D41BE7"/>
    <w:rsid w:val="00D531F8"/>
    <w:rsid w:val="00D647A7"/>
    <w:rsid w:val="00D67460"/>
    <w:rsid w:val="00D67DBB"/>
    <w:rsid w:val="00D746C9"/>
    <w:rsid w:val="00D84A1C"/>
    <w:rsid w:val="00D8533A"/>
    <w:rsid w:val="00D85DF2"/>
    <w:rsid w:val="00D860E8"/>
    <w:rsid w:val="00D97F41"/>
    <w:rsid w:val="00DB2C9B"/>
    <w:rsid w:val="00DC52C0"/>
    <w:rsid w:val="00DD2899"/>
    <w:rsid w:val="00DD5424"/>
    <w:rsid w:val="00DD5622"/>
    <w:rsid w:val="00DE0ED6"/>
    <w:rsid w:val="00DF106A"/>
    <w:rsid w:val="00DF7F36"/>
    <w:rsid w:val="00E02599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0F94"/>
    <w:rsid w:val="00E8384B"/>
    <w:rsid w:val="00E874B9"/>
    <w:rsid w:val="00E92B4A"/>
    <w:rsid w:val="00EA084E"/>
    <w:rsid w:val="00EA3BF1"/>
    <w:rsid w:val="00EA3F61"/>
    <w:rsid w:val="00ED685C"/>
    <w:rsid w:val="00EE4FE2"/>
    <w:rsid w:val="00EE6DE1"/>
    <w:rsid w:val="00EE7005"/>
    <w:rsid w:val="00EF6E5B"/>
    <w:rsid w:val="00F07F65"/>
    <w:rsid w:val="00F207CA"/>
    <w:rsid w:val="00F20CA8"/>
    <w:rsid w:val="00F2602A"/>
    <w:rsid w:val="00F32E24"/>
    <w:rsid w:val="00F35DE2"/>
    <w:rsid w:val="00F5554D"/>
    <w:rsid w:val="00F80DF7"/>
    <w:rsid w:val="00F913EC"/>
    <w:rsid w:val="00FC50A8"/>
    <w:rsid w:val="00FD132C"/>
    <w:rsid w:val="00FF17FE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203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20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1301813224" TargetMode="External"/><Relationship Id="rId117" Type="http://schemas.openxmlformats.org/officeDocument/2006/relationships/hyperlink" Target="kodeks://link/d?nd=901819226" TargetMode="External"/><Relationship Id="rId21" Type="http://schemas.openxmlformats.org/officeDocument/2006/relationships/hyperlink" Target="kodeks://link/d?nd=1301813139" TargetMode="External"/><Relationship Id="rId42" Type="http://schemas.openxmlformats.org/officeDocument/2006/relationships/hyperlink" Target="kodeks://link/d?nd=1301816567" TargetMode="External"/><Relationship Id="rId47" Type="http://schemas.openxmlformats.org/officeDocument/2006/relationships/hyperlink" Target="kodeks://link/d?nd=1301816891" TargetMode="External"/><Relationship Id="rId63" Type="http://schemas.openxmlformats.org/officeDocument/2006/relationships/hyperlink" Target="kodeks://link/d?nd=1301961664" TargetMode="External"/><Relationship Id="rId68" Type="http://schemas.openxmlformats.org/officeDocument/2006/relationships/hyperlink" Target="kodeks://link/d?nd=901832805" TargetMode="External"/><Relationship Id="rId84" Type="http://schemas.openxmlformats.org/officeDocument/2006/relationships/hyperlink" Target="kodeks://link/d?nd=901714421" TargetMode="External"/><Relationship Id="rId89" Type="http://schemas.openxmlformats.org/officeDocument/2006/relationships/hyperlink" Target="kodeks://link/d?nd=1301966341" TargetMode="External"/><Relationship Id="rId112" Type="http://schemas.openxmlformats.org/officeDocument/2006/relationships/hyperlink" Target="kodeks://link/d?nd=1301714652" TargetMode="External"/><Relationship Id="rId133" Type="http://schemas.openxmlformats.org/officeDocument/2006/relationships/hyperlink" Target="kodeks://link/d?nd=1301630899" TargetMode="External"/><Relationship Id="rId138" Type="http://schemas.openxmlformats.org/officeDocument/2006/relationships/hyperlink" Target="kodeks://link/d?nd=1301699478" TargetMode="External"/><Relationship Id="rId154" Type="http://schemas.openxmlformats.org/officeDocument/2006/relationships/hyperlink" Target="kodeks://link/d?nd=1300344131" TargetMode="External"/><Relationship Id="rId159" Type="http://schemas.openxmlformats.org/officeDocument/2006/relationships/hyperlink" Target="kodeks://link/d?nd=1301052174" TargetMode="External"/><Relationship Id="rId170" Type="http://schemas.openxmlformats.org/officeDocument/2006/relationships/fontTable" Target="fontTable.xml"/><Relationship Id="rId16" Type="http://schemas.openxmlformats.org/officeDocument/2006/relationships/hyperlink" Target="kodeks://link/d?nd=901714421" TargetMode="External"/><Relationship Id="rId107" Type="http://schemas.openxmlformats.org/officeDocument/2006/relationships/hyperlink" Target="kodeks://link/d?nd=1301713148" TargetMode="External"/><Relationship Id="rId11" Type="http://schemas.openxmlformats.org/officeDocument/2006/relationships/hyperlink" Target="kodeks://link/d?nd=1301682997" TargetMode="External"/><Relationship Id="rId32" Type="http://schemas.openxmlformats.org/officeDocument/2006/relationships/hyperlink" Target="kodeks://link/d?nd=1301813319" TargetMode="External"/><Relationship Id="rId37" Type="http://schemas.openxmlformats.org/officeDocument/2006/relationships/hyperlink" Target="kodeks://link/d?nd=901807667" TargetMode="External"/><Relationship Id="rId53" Type="http://schemas.openxmlformats.org/officeDocument/2006/relationships/hyperlink" Target="kodeks://link/d?nd=1301961653" TargetMode="External"/><Relationship Id="rId58" Type="http://schemas.openxmlformats.org/officeDocument/2006/relationships/hyperlink" Target="kodeks://link/d?nd=1301961661" TargetMode="External"/><Relationship Id="rId74" Type="http://schemas.openxmlformats.org/officeDocument/2006/relationships/hyperlink" Target="kodeks://link/d?nd=1301966341" TargetMode="External"/><Relationship Id="rId79" Type="http://schemas.openxmlformats.org/officeDocument/2006/relationships/hyperlink" Target="kodeks://link/d?nd=901714421" TargetMode="External"/><Relationship Id="rId102" Type="http://schemas.openxmlformats.org/officeDocument/2006/relationships/hyperlink" Target="kodeks://link/d?nd=1301713143" TargetMode="External"/><Relationship Id="rId123" Type="http://schemas.openxmlformats.org/officeDocument/2006/relationships/hyperlink" Target="kodeks://link/d?nd=1301308241" TargetMode="External"/><Relationship Id="rId128" Type="http://schemas.openxmlformats.org/officeDocument/2006/relationships/hyperlink" Target="kodeks://link/d?nd=1301494112" TargetMode="External"/><Relationship Id="rId144" Type="http://schemas.openxmlformats.org/officeDocument/2006/relationships/hyperlink" Target="kodeks://link/d?nd=1301712804" TargetMode="External"/><Relationship Id="rId149" Type="http://schemas.openxmlformats.org/officeDocument/2006/relationships/hyperlink" Target="kodeks://link/d?nd=1301709237" TargetMode="External"/><Relationship Id="rId5" Type="http://schemas.openxmlformats.org/officeDocument/2006/relationships/settings" Target="settings.xml"/><Relationship Id="rId90" Type="http://schemas.openxmlformats.org/officeDocument/2006/relationships/hyperlink" Target="kodeks://link/d?nd=901714421" TargetMode="External"/><Relationship Id="rId95" Type="http://schemas.openxmlformats.org/officeDocument/2006/relationships/hyperlink" Target="kodeks://link/d?nd=1301693830" TargetMode="External"/><Relationship Id="rId160" Type="http://schemas.openxmlformats.org/officeDocument/2006/relationships/hyperlink" Target="kodeks://link/d?nd=1301494104" TargetMode="External"/><Relationship Id="rId165" Type="http://schemas.openxmlformats.org/officeDocument/2006/relationships/hyperlink" Target="kodeks://link/d?nd=1301609812" TargetMode="External"/><Relationship Id="rId22" Type="http://schemas.openxmlformats.org/officeDocument/2006/relationships/hyperlink" Target="kodeks://link/d?nd=1301813219" TargetMode="External"/><Relationship Id="rId27" Type="http://schemas.openxmlformats.org/officeDocument/2006/relationships/hyperlink" Target="kodeks://link/d?nd=1301813310" TargetMode="External"/><Relationship Id="rId43" Type="http://schemas.openxmlformats.org/officeDocument/2006/relationships/hyperlink" Target="kodeks://link/d?nd=1301816568" TargetMode="External"/><Relationship Id="rId48" Type="http://schemas.openxmlformats.org/officeDocument/2006/relationships/hyperlink" Target="kodeks://link/d?nd=1301816896" TargetMode="External"/><Relationship Id="rId64" Type="http://schemas.openxmlformats.org/officeDocument/2006/relationships/hyperlink" Target="kodeks://link/d?nd=1301961665" TargetMode="External"/><Relationship Id="rId69" Type="http://schemas.openxmlformats.org/officeDocument/2006/relationships/hyperlink" Target="kodeks://link/d?nd=1301961668" TargetMode="External"/><Relationship Id="rId113" Type="http://schemas.openxmlformats.org/officeDocument/2006/relationships/hyperlink" Target="kodeks://link/d?nd=1301732615" TargetMode="External"/><Relationship Id="rId118" Type="http://schemas.openxmlformats.org/officeDocument/2006/relationships/hyperlink" Target="kodeks://link/d?nd=1301961651" TargetMode="External"/><Relationship Id="rId134" Type="http://schemas.openxmlformats.org/officeDocument/2006/relationships/hyperlink" Target="kodeks://link/d?nd=1301630900" TargetMode="External"/><Relationship Id="rId139" Type="http://schemas.openxmlformats.org/officeDocument/2006/relationships/hyperlink" Target="kodeks://link/d?nd=1301699480" TargetMode="External"/><Relationship Id="rId80" Type="http://schemas.openxmlformats.org/officeDocument/2006/relationships/hyperlink" Target="kodeks://link/d?nd=1301683587" TargetMode="External"/><Relationship Id="rId85" Type="http://schemas.openxmlformats.org/officeDocument/2006/relationships/hyperlink" Target="kodeks://link/d?nd=1301684061" TargetMode="External"/><Relationship Id="rId150" Type="http://schemas.openxmlformats.org/officeDocument/2006/relationships/hyperlink" Target="kodeks://link/d?nd=1301780702" TargetMode="External"/><Relationship Id="rId155" Type="http://schemas.openxmlformats.org/officeDocument/2006/relationships/hyperlink" Target="kodeks://link/d?nd=1300613450" TargetMode="External"/><Relationship Id="rId171" Type="http://schemas.openxmlformats.org/officeDocument/2006/relationships/theme" Target="theme/theme1.xml"/><Relationship Id="rId12" Type="http://schemas.openxmlformats.org/officeDocument/2006/relationships/hyperlink" Target="kodeks://link/d?nd=1301683023" TargetMode="External"/><Relationship Id="rId17" Type="http://schemas.openxmlformats.org/officeDocument/2006/relationships/hyperlink" Target="kodeks://link/d?nd=1301683588" TargetMode="External"/><Relationship Id="rId33" Type="http://schemas.openxmlformats.org/officeDocument/2006/relationships/hyperlink" Target="kodeks://link/d?nd=1301814617" TargetMode="External"/><Relationship Id="rId38" Type="http://schemas.openxmlformats.org/officeDocument/2006/relationships/hyperlink" Target="kodeks://link/d?nd=1301815699" TargetMode="External"/><Relationship Id="rId59" Type="http://schemas.openxmlformats.org/officeDocument/2006/relationships/hyperlink" Target="kodeks://link/d?nd=1301961662" TargetMode="External"/><Relationship Id="rId103" Type="http://schemas.openxmlformats.org/officeDocument/2006/relationships/hyperlink" Target="kodeks://link/d?nd=1301713144" TargetMode="External"/><Relationship Id="rId108" Type="http://schemas.openxmlformats.org/officeDocument/2006/relationships/hyperlink" Target="kodeks://link/d?nd=1301713149" TargetMode="External"/><Relationship Id="rId124" Type="http://schemas.openxmlformats.org/officeDocument/2006/relationships/hyperlink" Target="kodeks://link/d?nd=1301308242" TargetMode="External"/><Relationship Id="rId129" Type="http://schemas.openxmlformats.org/officeDocument/2006/relationships/hyperlink" Target="kodeks://link/d?nd=1301567080" TargetMode="External"/><Relationship Id="rId54" Type="http://schemas.openxmlformats.org/officeDocument/2006/relationships/hyperlink" Target="kodeks://link/d?nd=1301961654" TargetMode="External"/><Relationship Id="rId70" Type="http://schemas.openxmlformats.org/officeDocument/2006/relationships/hyperlink" Target="kodeks://link/d?nd=1301961671" TargetMode="External"/><Relationship Id="rId75" Type="http://schemas.openxmlformats.org/officeDocument/2006/relationships/hyperlink" Target="kodeks://link/d?nd=901714421" TargetMode="External"/><Relationship Id="rId91" Type="http://schemas.openxmlformats.org/officeDocument/2006/relationships/hyperlink" Target="kodeks://link/d?nd=1301966342" TargetMode="External"/><Relationship Id="rId96" Type="http://schemas.openxmlformats.org/officeDocument/2006/relationships/hyperlink" Target="kodeks://link/d?nd=1301693831" TargetMode="External"/><Relationship Id="rId140" Type="http://schemas.openxmlformats.org/officeDocument/2006/relationships/hyperlink" Target="kodeks://link/d?nd=1301699482" TargetMode="External"/><Relationship Id="rId145" Type="http://schemas.openxmlformats.org/officeDocument/2006/relationships/hyperlink" Target="kodeks://link/d?nd=1301713024" TargetMode="External"/><Relationship Id="rId161" Type="http://schemas.openxmlformats.org/officeDocument/2006/relationships/hyperlink" Target="kodeks://link/d?nd=1301567131" TargetMode="External"/><Relationship Id="rId166" Type="http://schemas.openxmlformats.org/officeDocument/2006/relationships/hyperlink" Target="kodeks://link/d?nd=13016822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1301683587" TargetMode="External"/><Relationship Id="rId23" Type="http://schemas.openxmlformats.org/officeDocument/2006/relationships/hyperlink" Target="kodeks://link/d?nd=1301813222" TargetMode="External"/><Relationship Id="rId28" Type="http://schemas.openxmlformats.org/officeDocument/2006/relationships/hyperlink" Target="kodeks://link/d?nd=1301813311" TargetMode="External"/><Relationship Id="rId36" Type="http://schemas.openxmlformats.org/officeDocument/2006/relationships/hyperlink" Target="kodeks://link/d?nd=1301814647" TargetMode="External"/><Relationship Id="rId49" Type="http://schemas.openxmlformats.org/officeDocument/2006/relationships/hyperlink" Target="kodeks://link/d?nd=1301816897" TargetMode="External"/><Relationship Id="rId57" Type="http://schemas.openxmlformats.org/officeDocument/2006/relationships/hyperlink" Target="kodeks://link/d?nd=1301961660" TargetMode="External"/><Relationship Id="rId106" Type="http://schemas.openxmlformats.org/officeDocument/2006/relationships/hyperlink" Target="kodeks://link/d?nd=1301713147" TargetMode="External"/><Relationship Id="rId114" Type="http://schemas.openxmlformats.org/officeDocument/2006/relationships/hyperlink" Target="kodeks://link/d?nd=1301739468" TargetMode="External"/><Relationship Id="rId119" Type="http://schemas.openxmlformats.org/officeDocument/2006/relationships/hyperlink" Target="kodeks://link/d?nd=1301973034" TargetMode="External"/><Relationship Id="rId127" Type="http://schemas.openxmlformats.org/officeDocument/2006/relationships/hyperlink" Target="kodeks://link/d?nd=1301494111" TargetMode="External"/><Relationship Id="rId10" Type="http://schemas.openxmlformats.org/officeDocument/2006/relationships/hyperlink" Target="kodeks://link/d?nd=1301682993" TargetMode="External"/><Relationship Id="rId31" Type="http://schemas.openxmlformats.org/officeDocument/2006/relationships/hyperlink" Target="kodeks://link/d?nd=901807667" TargetMode="External"/><Relationship Id="rId44" Type="http://schemas.openxmlformats.org/officeDocument/2006/relationships/hyperlink" Target="kodeks://link/d?nd=1301816572" TargetMode="External"/><Relationship Id="rId52" Type="http://schemas.openxmlformats.org/officeDocument/2006/relationships/hyperlink" Target="kodeks://link/d?nd=901807667" TargetMode="External"/><Relationship Id="rId60" Type="http://schemas.openxmlformats.org/officeDocument/2006/relationships/hyperlink" Target="kodeks://link/d?nd=901807667" TargetMode="External"/><Relationship Id="rId65" Type="http://schemas.openxmlformats.org/officeDocument/2006/relationships/hyperlink" Target="kodeks://link/d?nd=901807667" TargetMode="External"/><Relationship Id="rId73" Type="http://schemas.openxmlformats.org/officeDocument/2006/relationships/hyperlink" Target="kodeks://link/d?nd=1301966340" TargetMode="External"/><Relationship Id="rId78" Type="http://schemas.openxmlformats.org/officeDocument/2006/relationships/hyperlink" Target="kodeks://link/d?nd=1301682994" TargetMode="External"/><Relationship Id="rId81" Type="http://schemas.openxmlformats.org/officeDocument/2006/relationships/hyperlink" Target="kodeks://link/d?nd=901714421" TargetMode="External"/><Relationship Id="rId86" Type="http://schemas.openxmlformats.org/officeDocument/2006/relationships/hyperlink" Target="kodeks://link/d?nd=901714421" TargetMode="External"/><Relationship Id="rId94" Type="http://schemas.openxmlformats.org/officeDocument/2006/relationships/hyperlink" Target="kodeks://link/d?nd=1301693828" TargetMode="External"/><Relationship Id="rId99" Type="http://schemas.openxmlformats.org/officeDocument/2006/relationships/hyperlink" Target="kodeks://link/d?nd=1301700391" TargetMode="External"/><Relationship Id="rId101" Type="http://schemas.openxmlformats.org/officeDocument/2006/relationships/hyperlink" Target="kodeks://link/d?nd=1301711194" TargetMode="External"/><Relationship Id="rId122" Type="http://schemas.openxmlformats.org/officeDocument/2006/relationships/hyperlink" Target="kodeks://link/d?nd=1301105845" TargetMode="External"/><Relationship Id="rId130" Type="http://schemas.openxmlformats.org/officeDocument/2006/relationships/hyperlink" Target="kodeks://link/d?nd=1301567081" TargetMode="External"/><Relationship Id="rId135" Type="http://schemas.openxmlformats.org/officeDocument/2006/relationships/hyperlink" Target="kodeks://link/d?nd=1301630904" TargetMode="External"/><Relationship Id="rId143" Type="http://schemas.openxmlformats.org/officeDocument/2006/relationships/hyperlink" Target="kodeks://link/d?nd=1301709241" TargetMode="External"/><Relationship Id="rId148" Type="http://schemas.openxmlformats.org/officeDocument/2006/relationships/hyperlink" Target="kodeks://link/d?nd=1301798816" TargetMode="External"/><Relationship Id="rId151" Type="http://schemas.openxmlformats.org/officeDocument/2006/relationships/hyperlink" Target="kodeks://link/d?nd=1301276357" TargetMode="External"/><Relationship Id="rId156" Type="http://schemas.openxmlformats.org/officeDocument/2006/relationships/hyperlink" Target="kodeks://link/d?nd=902135946" TargetMode="External"/><Relationship Id="rId164" Type="http://schemas.openxmlformats.org/officeDocument/2006/relationships/hyperlink" Target="kodeks://link/d?nd=1301695348" TargetMode="External"/><Relationship Id="rId16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1301682498" TargetMode="External"/><Relationship Id="rId13" Type="http://schemas.openxmlformats.org/officeDocument/2006/relationships/hyperlink" Target="kodeks://link/d?nd=1301683586" TargetMode="External"/><Relationship Id="rId18" Type="http://schemas.openxmlformats.org/officeDocument/2006/relationships/hyperlink" Target="kodeks://link/d?nd=1301684058" TargetMode="External"/><Relationship Id="rId39" Type="http://schemas.openxmlformats.org/officeDocument/2006/relationships/hyperlink" Target="kodeks://link/d?nd=901807667" TargetMode="External"/><Relationship Id="rId109" Type="http://schemas.openxmlformats.org/officeDocument/2006/relationships/hyperlink" Target="kodeks://link/d?nd=1301714385" TargetMode="External"/><Relationship Id="rId34" Type="http://schemas.openxmlformats.org/officeDocument/2006/relationships/hyperlink" Target="kodeks://link/d?nd=1301814618" TargetMode="External"/><Relationship Id="rId50" Type="http://schemas.openxmlformats.org/officeDocument/2006/relationships/hyperlink" Target="kodeks://link/d?nd=1301817483" TargetMode="External"/><Relationship Id="rId55" Type="http://schemas.openxmlformats.org/officeDocument/2006/relationships/hyperlink" Target="kodeks://link/d?nd=1301961657" TargetMode="External"/><Relationship Id="rId76" Type="http://schemas.openxmlformats.org/officeDocument/2006/relationships/hyperlink" Target="kodeks://link/d?nd=1301966342" TargetMode="External"/><Relationship Id="rId97" Type="http://schemas.openxmlformats.org/officeDocument/2006/relationships/hyperlink" Target="kodeks://link/d?nd=1301693837" TargetMode="External"/><Relationship Id="rId104" Type="http://schemas.openxmlformats.org/officeDocument/2006/relationships/hyperlink" Target="kodeks://link/d?nd=1301713145" TargetMode="External"/><Relationship Id="rId120" Type="http://schemas.openxmlformats.org/officeDocument/2006/relationships/hyperlink" Target="kodeks://link/d?nd=1301052171" TargetMode="External"/><Relationship Id="rId125" Type="http://schemas.openxmlformats.org/officeDocument/2006/relationships/hyperlink" Target="kodeks://link/d?nd=1301373559" TargetMode="External"/><Relationship Id="rId141" Type="http://schemas.openxmlformats.org/officeDocument/2006/relationships/hyperlink" Target="kodeks://link/d?nd=1301700390" TargetMode="External"/><Relationship Id="rId146" Type="http://schemas.openxmlformats.org/officeDocument/2006/relationships/hyperlink" Target="kodeks://link/d?nd=1301714285" TargetMode="External"/><Relationship Id="rId167" Type="http://schemas.openxmlformats.org/officeDocument/2006/relationships/hyperlink" Target="kodeks://link/d?nd=1301682231" TargetMode="External"/><Relationship Id="rId7" Type="http://schemas.openxmlformats.org/officeDocument/2006/relationships/footnotes" Target="footnotes.xml"/><Relationship Id="rId71" Type="http://schemas.openxmlformats.org/officeDocument/2006/relationships/hyperlink" Target="kodeks://link/d?nd=1301961673" TargetMode="External"/><Relationship Id="rId92" Type="http://schemas.openxmlformats.org/officeDocument/2006/relationships/hyperlink" Target="kodeks://link/d?nd=901714421" TargetMode="External"/><Relationship Id="rId162" Type="http://schemas.openxmlformats.org/officeDocument/2006/relationships/hyperlink" Target="kodeks://link/d?nd=1301610376" TargetMode="External"/><Relationship Id="rId2" Type="http://schemas.openxmlformats.org/officeDocument/2006/relationships/numbering" Target="numbering.xml"/><Relationship Id="rId29" Type="http://schemas.openxmlformats.org/officeDocument/2006/relationships/hyperlink" Target="kodeks://link/d?nd=901802257" TargetMode="External"/><Relationship Id="rId24" Type="http://schemas.openxmlformats.org/officeDocument/2006/relationships/hyperlink" Target="kodeks://link/d?nd=1301813223" TargetMode="External"/><Relationship Id="rId40" Type="http://schemas.openxmlformats.org/officeDocument/2006/relationships/hyperlink" Target="kodeks://link/d?nd=1301816167" TargetMode="External"/><Relationship Id="rId45" Type="http://schemas.openxmlformats.org/officeDocument/2006/relationships/hyperlink" Target="kodeks://link/d?nd=1301816581" TargetMode="External"/><Relationship Id="rId66" Type="http://schemas.openxmlformats.org/officeDocument/2006/relationships/hyperlink" Target="kodeks://link/d?nd=1301961666" TargetMode="External"/><Relationship Id="rId87" Type="http://schemas.openxmlformats.org/officeDocument/2006/relationships/hyperlink" Target="kodeks://link/d?nd=1301961655" TargetMode="External"/><Relationship Id="rId110" Type="http://schemas.openxmlformats.org/officeDocument/2006/relationships/hyperlink" Target="kodeks://link/d?nd=350765989" TargetMode="External"/><Relationship Id="rId115" Type="http://schemas.openxmlformats.org/officeDocument/2006/relationships/hyperlink" Target="kodeks://link/d?nd=1301778928" TargetMode="External"/><Relationship Id="rId131" Type="http://schemas.openxmlformats.org/officeDocument/2006/relationships/hyperlink" Target="kodeks://link/d?nd=1301567121" TargetMode="External"/><Relationship Id="rId136" Type="http://schemas.openxmlformats.org/officeDocument/2006/relationships/hyperlink" Target="kodeks://link/d?nd=1301630916" TargetMode="External"/><Relationship Id="rId157" Type="http://schemas.openxmlformats.org/officeDocument/2006/relationships/hyperlink" Target="kodeks://link/d?nd=1300726307" TargetMode="External"/><Relationship Id="rId61" Type="http://schemas.openxmlformats.org/officeDocument/2006/relationships/hyperlink" Target="kodeks://link/d?nd=1301961663" TargetMode="External"/><Relationship Id="rId82" Type="http://schemas.openxmlformats.org/officeDocument/2006/relationships/hyperlink" Target="kodeks://link/d?nd=1301683588" TargetMode="External"/><Relationship Id="rId152" Type="http://schemas.openxmlformats.org/officeDocument/2006/relationships/hyperlink" Target="kodeks://link/d?nd=1300726305" TargetMode="External"/><Relationship Id="rId19" Type="http://schemas.openxmlformats.org/officeDocument/2006/relationships/hyperlink" Target="kodeks://link/d?nd=1301684059" TargetMode="External"/><Relationship Id="rId14" Type="http://schemas.openxmlformats.org/officeDocument/2006/relationships/hyperlink" Target="kodeks://link/d?nd=901919338" TargetMode="External"/><Relationship Id="rId30" Type="http://schemas.openxmlformats.org/officeDocument/2006/relationships/hyperlink" Target="kodeks://link/d?nd=1301813317" TargetMode="External"/><Relationship Id="rId35" Type="http://schemas.openxmlformats.org/officeDocument/2006/relationships/hyperlink" Target="kodeks://link/d?nd=1301814645" TargetMode="External"/><Relationship Id="rId56" Type="http://schemas.openxmlformats.org/officeDocument/2006/relationships/hyperlink" Target="kodeks://link/d?nd=1301961658" TargetMode="External"/><Relationship Id="rId77" Type="http://schemas.openxmlformats.org/officeDocument/2006/relationships/hyperlink" Target="kodeks://link/d?nd=901714421" TargetMode="External"/><Relationship Id="rId100" Type="http://schemas.openxmlformats.org/officeDocument/2006/relationships/hyperlink" Target="kodeks://link/d?nd=1301711190" TargetMode="External"/><Relationship Id="rId105" Type="http://schemas.openxmlformats.org/officeDocument/2006/relationships/hyperlink" Target="kodeks://link/d?nd=1301713146" TargetMode="External"/><Relationship Id="rId126" Type="http://schemas.openxmlformats.org/officeDocument/2006/relationships/hyperlink" Target="kodeks://link/d?nd=1301373585" TargetMode="External"/><Relationship Id="rId147" Type="http://schemas.openxmlformats.org/officeDocument/2006/relationships/hyperlink" Target="kodeks://link/d?nd=1301732156" TargetMode="External"/><Relationship Id="rId168" Type="http://schemas.openxmlformats.org/officeDocument/2006/relationships/hyperlink" Target="kodeks://link/d?nd=1301797604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1301961652" TargetMode="External"/><Relationship Id="rId72" Type="http://schemas.openxmlformats.org/officeDocument/2006/relationships/hyperlink" Target="kodeks://link/d?nd=9035522" TargetMode="External"/><Relationship Id="rId93" Type="http://schemas.openxmlformats.org/officeDocument/2006/relationships/hyperlink" Target="kodeks://link/d?nd=1301677885" TargetMode="External"/><Relationship Id="rId98" Type="http://schemas.openxmlformats.org/officeDocument/2006/relationships/hyperlink" Target="kodeks://link/d?nd=1301700378" TargetMode="External"/><Relationship Id="rId121" Type="http://schemas.openxmlformats.org/officeDocument/2006/relationships/hyperlink" Target="kodeks://link/d?nd=1301052202" TargetMode="External"/><Relationship Id="rId142" Type="http://schemas.openxmlformats.org/officeDocument/2006/relationships/hyperlink" Target="kodeks://link/d?nd=1301709238" TargetMode="External"/><Relationship Id="rId163" Type="http://schemas.openxmlformats.org/officeDocument/2006/relationships/hyperlink" Target="kodeks://link/d?nd=1301627455" TargetMode="External"/><Relationship Id="rId3" Type="http://schemas.openxmlformats.org/officeDocument/2006/relationships/styles" Target="styles.xml"/><Relationship Id="rId25" Type="http://schemas.openxmlformats.org/officeDocument/2006/relationships/hyperlink" Target="kodeks://link/d?nd=9035522" TargetMode="External"/><Relationship Id="rId46" Type="http://schemas.openxmlformats.org/officeDocument/2006/relationships/hyperlink" Target="kodeks://link/d?nd=1301816583" TargetMode="External"/><Relationship Id="rId67" Type="http://schemas.openxmlformats.org/officeDocument/2006/relationships/hyperlink" Target="kodeks://link/d?nd=1301961667" TargetMode="External"/><Relationship Id="rId116" Type="http://schemas.openxmlformats.org/officeDocument/2006/relationships/hyperlink" Target="kodeks://link/d?nd=1301917149" TargetMode="External"/><Relationship Id="rId137" Type="http://schemas.openxmlformats.org/officeDocument/2006/relationships/hyperlink" Target="kodeks://link/d?nd=420242984" TargetMode="External"/><Relationship Id="rId158" Type="http://schemas.openxmlformats.org/officeDocument/2006/relationships/hyperlink" Target="kodeks://link/d?nd=902286143" TargetMode="External"/><Relationship Id="rId20" Type="http://schemas.openxmlformats.org/officeDocument/2006/relationships/hyperlink" Target="kodeks://link/d?nd=1301813138" TargetMode="External"/><Relationship Id="rId41" Type="http://schemas.openxmlformats.org/officeDocument/2006/relationships/hyperlink" Target="kodeks://link/d?nd=1301816566" TargetMode="External"/><Relationship Id="rId62" Type="http://schemas.openxmlformats.org/officeDocument/2006/relationships/hyperlink" Target="kodeks://link/d?nd=901919946" TargetMode="External"/><Relationship Id="rId83" Type="http://schemas.openxmlformats.org/officeDocument/2006/relationships/hyperlink" Target="kodeks://link/d?nd=1301683780" TargetMode="External"/><Relationship Id="rId88" Type="http://schemas.openxmlformats.org/officeDocument/2006/relationships/hyperlink" Target="kodeks://link/d?nd=901714421" TargetMode="External"/><Relationship Id="rId111" Type="http://schemas.openxmlformats.org/officeDocument/2006/relationships/hyperlink" Target="kodeks://link/d?nd=1301714615" TargetMode="External"/><Relationship Id="rId132" Type="http://schemas.openxmlformats.org/officeDocument/2006/relationships/hyperlink" Target="kodeks://link/d?nd=1301567124" TargetMode="External"/><Relationship Id="rId153" Type="http://schemas.openxmlformats.org/officeDocument/2006/relationships/hyperlink" Target="kodeks://link/d?nd=13008388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33BD-DB39-408D-9C4B-49BA9ADF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11035</Words>
  <Characters>62901</Characters>
  <Application>Microsoft Office Word</Application>
  <DocSecurity>8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Соколова Маргарита Александровна</cp:lastModifiedBy>
  <cp:revision>6</cp:revision>
  <cp:lastPrinted>2022-08-17T14:43:00Z</cp:lastPrinted>
  <dcterms:created xsi:type="dcterms:W3CDTF">2023-03-07T09:29:00Z</dcterms:created>
  <dcterms:modified xsi:type="dcterms:W3CDTF">2023-07-11T09:24:00Z</dcterms:modified>
</cp:coreProperties>
</file>